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5CBA" w14:textId="529AFFD3" w:rsidR="00591960" w:rsidRPr="00591960" w:rsidRDefault="00591960" w:rsidP="000618D3">
      <w:pPr>
        <w:shd w:val="clear" w:color="auto" w:fill="FFFFFF"/>
        <w:spacing w:before="100" w:beforeAutospacing="1" w:after="100" w:afterAutospacing="1" w:line="240" w:lineRule="auto"/>
        <w:rPr>
          <w:rFonts w:eastAsia="Times New Roman" w:cstheme="minorHAnsi"/>
          <w:b/>
          <w:bCs/>
          <w:color w:val="000000" w:themeColor="text1"/>
          <w:kern w:val="0"/>
          <w:sz w:val="24"/>
          <w:szCs w:val="24"/>
          <w:lang w:eastAsia="en-GB"/>
          <w14:ligatures w14:val="none"/>
        </w:rPr>
      </w:pPr>
      <w:r>
        <w:rPr>
          <w:rFonts w:eastAsia="Times New Roman" w:cstheme="minorHAnsi"/>
          <w:b/>
          <w:bCs/>
          <w:noProof/>
          <w:color w:val="000000" w:themeColor="text1"/>
          <w:kern w:val="0"/>
          <w:sz w:val="24"/>
          <w:szCs w:val="24"/>
          <w:lang w:eastAsia="en-GB"/>
          <w14:ligatures w14:val="none"/>
        </w:rPr>
        <w:drawing>
          <wp:anchor distT="0" distB="0" distL="114300" distR="114300" simplePos="0" relativeHeight="251658240" behindDoc="0" locked="0" layoutInCell="1" allowOverlap="1" wp14:anchorId="1AE2ACD4" wp14:editId="49C752C0">
            <wp:simplePos x="0" y="0"/>
            <wp:positionH relativeFrom="column">
              <wp:posOffset>2076450</wp:posOffset>
            </wp:positionH>
            <wp:positionV relativeFrom="paragraph">
              <wp:posOffset>0</wp:posOffset>
            </wp:positionV>
            <wp:extent cx="1432560" cy="1426845"/>
            <wp:effectExtent l="0" t="0" r="0" b="0"/>
            <wp:wrapSquare wrapText="bothSides"/>
            <wp:docPr id="174915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26845"/>
                    </a:xfrm>
                    <a:prstGeom prst="rect">
                      <a:avLst/>
                    </a:prstGeom>
                    <a:noFill/>
                  </pic:spPr>
                </pic:pic>
              </a:graphicData>
            </a:graphic>
          </wp:anchor>
        </w:drawing>
      </w:r>
    </w:p>
    <w:p w14:paraId="178FED6A" w14:textId="146DC7E9" w:rsidR="00591960" w:rsidRPr="00591960" w:rsidRDefault="00591960" w:rsidP="000618D3">
      <w:pPr>
        <w:shd w:val="clear" w:color="auto" w:fill="FFFFFF"/>
        <w:spacing w:before="100" w:beforeAutospacing="1" w:after="100" w:afterAutospacing="1" w:line="240" w:lineRule="auto"/>
        <w:rPr>
          <w:rFonts w:eastAsia="Times New Roman" w:cstheme="minorHAnsi"/>
          <w:b/>
          <w:bCs/>
          <w:color w:val="000000" w:themeColor="text1"/>
          <w:kern w:val="0"/>
          <w:sz w:val="24"/>
          <w:szCs w:val="24"/>
          <w:lang w:eastAsia="en-GB"/>
          <w14:ligatures w14:val="none"/>
        </w:rPr>
      </w:pPr>
    </w:p>
    <w:p w14:paraId="4C1F1801" w14:textId="77777777" w:rsidR="00591960" w:rsidRPr="00591960" w:rsidRDefault="00591960" w:rsidP="000618D3">
      <w:pPr>
        <w:shd w:val="clear" w:color="auto" w:fill="FFFFFF"/>
        <w:spacing w:before="100" w:beforeAutospacing="1" w:after="100" w:afterAutospacing="1" w:line="240" w:lineRule="auto"/>
        <w:rPr>
          <w:rFonts w:eastAsia="Times New Roman" w:cstheme="minorHAnsi"/>
          <w:b/>
          <w:bCs/>
          <w:color w:val="000000" w:themeColor="text1"/>
          <w:kern w:val="0"/>
          <w:sz w:val="24"/>
          <w:szCs w:val="24"/>
          <w:lang w:eastAsia="en-GB"/>
          <w14:ligatures w14:val="none"/>
        </w:rPr>
      </w:pPr>
    </w:p>
    <w:p w14:paraId="7C3D1609" w14:textId="77777777" w:rsidR="00591960" w:rsidRDefault="00591960" w:rsidP="000618D3">
      <w:pPr>
        <w:shd w:val="clear" w:color="auto" w:fill="FFFFFF"/>
        <w:spacing w:before="100" w:beforeAutospacing="1" w:after="100" w:afterAutospacing="1" w:line="240" w:lineRule="auto"/>
        <w:rPr>
          <w:rFonts w:ascii="Noto Sans" w:eastAsia="Times New Roman" w:hAnsi="Noto Sans" w:cs="Noto Sans"/>
          <w:b/>
          <w:bCs/>
          <w:color w:val="000000" w:themeColor="text1"/>
          <w:kern w:val="0"/>
          <w:sz w:val="24"/>
          <w:szCs w:val="24"/>
          <w:lang w:eastAsia="en-GB"/>
          <w14:ligatures w14:val="none"/>
        </w:rPr>
      </w:pPr>
    </w:p>
    <w:p w14:paraId="7933EEA4" w14:textId="77777777" w:rsidR="00591960" w:rsidRDefault="00591960" w:rsidP="00591960">
      <w:pPr>
        <w:shd w:val="clear" w:color="auto" w:fill="FFFFFF"/>
        <w:spacing w:before="100" w:beforeAutospacing="1" w:after="0" w:line="240" w:lineRule="auto"/>
        <w:rPr>
          <w:rFonts w:ascii="Noto Sans" w:eastAsia="Times New Roman" w:hAnsi="Noto Sans" w:cs="Noto Sans"/>
          <w:b/>
          <w:bCs/>
          <w:color w:val="000000" w:themeColor="text1"/>
          <w:kern w:val="0"/>
          <w:sz w:val="24"/>
          <w:szCs w:val="24"/>
          <w:lang w:eastAsia="en-GB"/>
          <w14:ligatures w14:val="none"/>
        </w:rPr>
      </w:pPr>
      <w:r>
        <w:rPr>
          <w:rFonts w:ascii="Noto Sans" w:eastAsia="Times New Roman" w:hAnsi="Noto Sans" w:cs="Noto Sans"/>
          <w:b/>
          <w:bCs/>
          <w:color w:val="000000" w:themeColor="text1"/>
          <w:kern w:val="0"/>
          <w:sz w:val="24"/>
          <w:szCs w:val="24"/>
          <w:lang w:eastAsia="en-GB"/>
          <w14:ligatures w14:val="none"/>
        </w:rPr>
        <w:t>CONFERENCE AND BANQUETING PORTER</w:t>
      </w:r>
    </w:p>
    <w:p w14:paraId="468701C3" w14:textId="4951516A" w:rsidR="00591960" w:rsidRDefault="000618D3" w:rsidP="00591960">
      <w:pPr>
        <w:shd w:val="clear" w:color="auto" w:fill="FFFFFF"/>
        <w:spacing w:before="100" w:beforeAutospacing="1" w:after="0" w:line="240" w:lineRule="auto"/>
        <w:rPr>
          <w:rFonts w:ascii="Noto Sans" w:eastAsia="Times New Roman" w:hAnsi="Noto Sans" w:cs="Noto Sans"/>
          <w:color w:val="000000" w:themeColor="text1"/>
          <w:sz w:val="24"/>
          <w:szCs w:val="24"/>
          <w:lang w:eastAsia="en-GB"/>
        </w:rPr>
      </w:pPr>
      <w:r w:rsidRPr="00591960">
        <w:rPr>
          <w:rFonts w:ascii="Noto Sans" w:hAnsi="Noto Sans" w:cs="Noto Sans"/>
          <w:color w:val="000000" w:themeColor="text1"/>
          <w:sz w:val="24"/>
          <w:szCs w:val="24"/>
          <w:lang w:eastAsia="en-GB"/>
        </w:rPr>
        <w:t xml:space="preserve">We're seeking a </w:t>
      </w:r>
      <w:r w:rsidRPr="00591960">
        <w:rPr>
          <w:rFonts w:ascii="Noto Sans" w:hAnsi="Noto Sans" w:cs="Noto Sans"/>
          <w:b/>
          <w:bCs/>
          <w:color w:val="000000" w:themeColor="text1"/>
          <w:sz w:val="24"/>
          <w:szCs w:val="24"/>
          <w:lang w:eastAsia="en-GB"/>
        </w:rPr>
        <w:t>Conference and Banqueting Porter</w:t>
      </w:r>
      <w:r w:rsidRPr="00591960">
        <w:rPr>
          <w:rFonts w:ascii="Noto Sans" w:hAnsi="Noto Sans" w:cs="Noto Sans"/>
          <w:color w:val="000000" w:themeColor="text1"/>
          <w:sz w:val="24"/>
          <w:szCs w:val="24"/>
          <w:lang w:eastAsia="en-GB"/>
        </w:rPr>
        <w:t xml:space="preserve"> to join our dynamic team at an exceptional Events, Conference &amp; Wedding venue nestled on the picturesque shores of Rutland Water. </w:t>
      </w:r>
      <w:r w:rsidR="00591960">
        <w:rPr>
          <w:rFonts w:ascii="Noto Sans" w:hAnsi="Noto Sans" w:cs="Noto Sans"/>
          <w:color w:val="000000" w:themeColor="text1"/>
          <w:sz w:val="24"/>
          <w:szCs w:val="24"/>
          <w:lang w:eastAsia="en-GB"/>
        </w:rPr>
        <w:t>Rutland Hall Hotel offers</w:t>
      </w:r>
      <w:r w:rsidRPr="00591960">
        <w:rPr>
          <w:rFonts w:ascii="Noto Sans" w:hAnsi="Noto Sans" w:cs="Noto Sans"/>
          <w:color w:val="000000" w:themeColor="text1"/>
          <w:sz w:val="24"/>
          <w:szCs w:val="24"/>
          <w:lang w:eastAsia="en-GB"/>
        </w:rPr>
        <w:t xml:space="preserve"> event spaces accommodating </w:t>
      </w:r>
      <w:r w:rsidR="00591960">
        <w:rPr>
          <w:rFonts w:ascii="Noto Sans" w:hAnsi="Noto Sans" w:cs="Noto Sans"/>
          <w:color w:val="000000" w:themeColor="text1"/>
          <w:sz w:val="24"/>
          <w:szCs w:val="24"/>
          <w:lang w:eastAsia="en-GB"/>
        </w:rPr>
        <w:t>between 10 and</w:t>
      </w:r>
      <w:r w:rsidRPr="00591960">
        <w:rPr>
          <w:rFonts w:ascii="Noto Sans" w:hAnsi="Noto Sans" w:cs="Noto Sans"/>
          <w:color w:val="000000" w:themeColor="text1"/>
          <w:sz w:val="24"/>
          <w:szCs w:val="24"/>
          <w:lang w:eastAsia="en-GB"/>
        </w:rPr>
        <w:t xml:space="preserve"> 450 guests</w:t>
      </w:r>
      <w:r w:rsidR="00591960">
        <w:rPr>
          <w:rFonts w:ascii="Noto Sans" w:hAnsi="Noto Sans" w:cs="Noto Sans"/>
          <w:color w:val="000000" w:themeColor="text1"/>
          <w:sz w:val="24"/>
          <w:szCs w:val="24"/>
          <w:lang w:eastAsia="en-GB"/>
        </w:rPr>
        <w:t>. T</w:t>
      </w:r>
      <w:r w:rsidRPr="00591960">
        <w:rPr>
          <w:rFonts w:ascii="Noto Sans" w:hAnsi="Noto Sans" w:cs="Noto Sans"/>
          <w:color w:val="000000" w:themeColor="text1"/>
          <w:sz w:val="24"/>
          <w:szCs w:val="24"/>
          <w:lang w:eastAsia="en-GB"/>
        </w:rPr>
        <w:t>his role offers an exciting opportunity to be part of memorable occasions</w:t>
      </w:r>
      <w:r w:rsidR="00591960">
        <w:rPr>
          <w:rFonts w:ascii="Noto Sans" w:hAnsi="Noto Sans" w:cs="Noto Sans"/>
          <w:color w:val="000000" w:themeColor="text1"/>
          <w:sz w:val="24"/>
          <w:szCs w:val="24"/>
          <w:lang w:eastAsia="en-GB"/>
        </w:rPr>
        <w:t xml:space="preserve"> both large and small</w:t>
      </w:r>
      <w:r w:rsidRPr="00591960">
        <w:rPr>
          <w:rFonts w:ascii="Noto Sans" w:hAnsi="Noto Sans" w:cs="Noto Sans"/>
          <w:color w:val="000000" w:themeColor="text1"/>
          <w:sz w:val="24"/>
          <w:szCs w:val="24"/>
          <w:lang w:eastAsia="en-GB"/>
        </w:rPr>
        <w:t>.</w:t>
      </w:r>
      <w:r w:rsidRPr="00591960">
        <w:rPr>
          <w:rFonts w:ascii="Noto Sans" w:eastAsia="Times New Roman" w:hAnsi="Noto Sans" w:cs="Noto Sans"/>
          <w:color w:val="000000" w:themeColor="text1"/>
          <w:sz w:val="24"/>
          <w:szCs w:val="24"/>
          <w:lang w:eastAsia="en-GB"/>
        </w:rPr>
        <w:t xml:space="preserve"> </w:t>
      </w:r>
    </w:p>
    <w:p w14:paraId="01A50D05" w14:textId="7403880B" w:rsidR="000618D3" w:rsidRPr="00591960" w:rsidRDefault="000618D3" w:rsidP="00591960">
      <w:pPr>
        <w:shd w:val="clear" w:color="auto" w:fill="FFFFFF"/>
        <w:spacing w:before="100" w:beforeAutospacing="1" w:after="0" w:line="240" w:lineRule="auto"/>
        <w:rPr>
          <w:rFonts w:ascii="Noto Sans" w:hAnsi="Noto Sans" w:cs="Noto Sans"/>
          <w:color w:val="000000" w:themeColor="text1"/>
          <w:sz w:val="24"/>
          <w:szCs w:val="24"/>
          <w:lang w:eastAsia="en-GB"/>
        </w:rPr>
      </w:pPr>
      <w:r w:rsidRPr="00591960">
        <w:rPr>
          <w:rFonts w:ascii="Noto Sans" w:hAnsi="Noto Sans" w:cs="Noto Sans"/>
          <w:color w:val="000000" w:themeColor="text1"/>
          <w:sz w:val="24"/>
          <w:szCs w:val="24"/>
          <w:lang w:eastAsia="en-GB"/>
        </w:rPr>
        <w:t xml:space="preserve">Reporting directly to the C&amp;B Manager, this is a full-time, permanent position requiring 40 hours per week. Shifts will </w:t>
      </w:r>
      <w:r w:rsidRPr="00591960">
        <w:rPr>
          <w:rFonts w:ascii="Noto Sans" w:eastAsia="Times New Roman" w:hAnsi="Noto Sans" w:cs="Noto Sans"/>
          <w:color w:val="000000" w:themeColor="text1"/>
          <w:sz w:val="24"/>
          <w:szCs w:val="24"/>
          <w:lang w:eastAsia="en-GB"/>
        </w:rPr>
        <w:t xml:space="preserve">be </w:t>
      </w:r>
      <w:r w:rsidRPr="00591960">
        <w:rPr>
          <w:rFonts w:ascii="Noto Sans" w:hAnsi="Noto Sans" w:cs="Noto Sans"/>
          <w:color w:val="000000" w:themeColor="text1"/>
          <w:sz w:val="24"/>
          <w:szCs w:val="24"/>
          <w:lang w:eastAsia="en-GB"/>
        </w:rPr>
        <w:t>5 out of 7 days</w:t>
      </w:r>
      <w:r w:rsidRPr="00591960">
        <w:rPr>
          <w:rFonts w:ascii="Noto Sans" w:eastAsia="Times New Roman" w:hAnsi="Noto Sans" w:cs="Noto Sans"/>
          <w:color w:val="000000" w:themeColor="text1"/>
          <w:sz w:val="24"/>
          <w:szCs w:val="24"/>
          <w:lang w:eastAsia="en-GB"/>
        </w:rPr>
        <w:t xml:space="preserve"> per week</w:t>
      </w:r>
      <w:r w:rsidRPr="00591960">
        <w:rPr>
          <w:rFonts w:ascii="Noto Sans" w:hAnsi="Noto Sans" w:cs="Noto Sans"/>
          <w:color w:val="000000" w:themeColor="text1"/>
          <w:sz w:val="24"/>
          <w:szCs w:val="24"/>
          <w:lang w:eastAsia="en-GB"/>
        </w:rPr>
        <w:t xml:space="preserve"> including evenings, weekends, and bank holidays.</w:t>
      </w:r>
    </w:p>
    <w:p w14:paraId="33F13C67" w14:textId="04FC3D0A" w:rsidR="000618D3" w:rsidRPr="00591960" w:rsidRDefault="000618D3" w:rsidP="000618D3">
      <w:pPr>
        <w:pStyle w:val="Heading2"/>
        <w:rPr>
          <w:rFonts w:ascii="Noto Sans" w:eastAsia="Times New Roman" w:hAnsi="Noto Sans" w:cs="Noto Sans"/>
          <w:color w:val="000000" w:themeColor="text1"/>
          <w:sz w:val="24"/>
          <w:szCs w:val="24"/>
          <w:lang w:eastAsia="en-GB"/>
        </w:rPr>
      </w:pPr>
      <w:r w:rsidRPr="00591960">
        <w:rPr>
          <w:rFonts w:ascii="Noto Sans" w:eastAsia="Times New Roman" w:hAnsi="Noto Sans" w:cs="Noto Sans"/>
          <w:color w:val="000000" w:themeColor="text1"/>
          <w:sz w:val="24"/>
          <w:szCs w:val="24"/>
          <w:lang w:eastAsia="en-GB"/>
        </w:rPr>
        <w:t>As a C&amp;B Porter, you</w:t>
      </w:r>
      <w:r w:rsidR="00591960">
        <w:rPr>
          <w:rFonts w:ascii="Noto Sans" w:eastAsia="Times New Roman" w:hAnsi="Noto Sans" w:cs="Noto Sans"/>
          <w:color w:val="000000" w:themeColor="text1"/>
          <w:sz w:val="24"/>
          <w:szCs w:val="24"/>
          <w:lang w:eastAsia="en-GB"/>
        </w:rPr>
        <w:t xml:space="preserve"> will </w:t>
      </w:r>
      <w:r w:rsidRPr="00591960">
        <w:rPr>
          <w:rFonts w:ascii="Noto Sans" w:eastAsia="Times New Roman" w:hAnsi="Noto Sans" w:cs="Noto Sans"/>
          <w:color w:val="000000" w:themeColor="text1"/>
          <w:sz w:val="24"/>
          <w:szCs w:val="24"/>
          <w:lang w:eastAsia="en-GB"/>
        </w:rPr>
        <w:t>play a pivotal role in ensuring the seamless operation of our events department, delivering exemplary service to our guests.</w:t>
      </w:r>
    </w:p>
    <w:p w14:paraId="48A70F1D" w14:textId="77777777" w:rsidR="000618D3" w:rsidRPr="00591960" w:rsidRDefault="000618D3" w:rsidP="000618D3">
      <w:pPr>
        <w:pStyle w:val="Heading2"/>
        <w:rPr>
          <w:rFonts w:ascii="Noto Sans" w:eastAsia="Times New Roman" w:hAnsi="Noto Sans" w:cs="Noto Sans"/>
          <w:b/>
          <w:bCs/>
          <w:color w:val="000000" w:themeColor="text1"/>
          <w:sz w:val="24"/>
          <w:szCs w:val="24"/>
          <w:lang w:eastAsia="en-GB"/>
        </w:rPr>
      </w:pPr>
      <w:r w:rsidRPr="00591960">
        <w:rPr>
          <w:rFonts w:ascii="Noto Sans" w:eastAsia="Times New Roman" w:hAnsi="Noto Sans" w:cs="Noto Sans"/>
          <w:b/>
          <w:bCs/>
          <w:color w:val="000000" w:themeColor="text1"/>
          <w:sz w:val="24"/>
          <w:szCs w:val="24"/>
          <w:lang w:eastAsia="en-GB"/>
        </w:rPr>
        <w:t>Key Responsibilities:</w:t>
      </w:r>
    </w:p>
    <w:p w14:paraId="4BFBACC1" w14:textId="7005B59A" w:rsidR="000618D3" w:rsidRPr="00591960" w:rsidRDefault="000618D3" w:rsidP="000618D3">
      <w:pPr>
        <w:pStyle w:val="Heading2"/>
        <w:numPr>
          <w:ilvl w:val="0"/>
          <w:numId w:val="4"/>
        </w:numPr>
        <w:rPr>
          <w:rFonts w:ascii="Noto Sans" w:eastAsia="Times New Roman" w:hAnsi="Noto Sans" w:cs="Noto Sans"/>
          <w:color w:val="000000" w:themeColor="text1"/>
          <w:sz w:val="24"/>
          <w:szCs w:val="24"/>
          <w:lang w:eastAsia="en-GB"/>
        </w:rPr>
      </w:pPr>
      <w:r w:rsidRPr="00591960">
        <w:rPr>
          <w:rFonts w:ascii="Noto Sans" w:eastAsia="Times New Roman" w:hAnsi="Noto Sans" w:cs="Noto Sans"/>
          <w:color w:val="000000" w:themeColor="text1"/>
          <w:sz w:val="24"/>
          <w:szCs w:val="24"/>
          <w:lang w:eastAsia="en-GB"/>
        </w:rPr>
        <w:t xml:space="preserve">Support </w:t>
      </w:r>
      <w:r w:rsidR="00591960">
        <w:rPr>
          <w:rFonts w:ascii="Noto Sans" w:eastAsia="Times New Roman" w:hAnsi="Noto Sans" w:cs="Noto Sans"/>
          <w:color w:val="000000" w:themeColor="text1"/>
          <w:sz w:val="24"/>
          <w:szCs w:val="24"/>
          <w:lang w:eastAsia="en-GB"/>
        </w:rPr>
        <w:t>for</w:t>
      </w:r>
      <w:r w:rsidRPr="00591960">
        <w:rPr>
          <w:rFonts w:ascii="Noto Sans" w:eastAsia="Times New Roman" w:hAnsi="Noto Sans" w:cs="Noto Sans"/>
          <w:color w:val="000000" w:themeColor="text1"/>
          <w:sz w:val="24"/>
          <w:szCs w:val="24"/>
          <w:lang w:eastAsia="en-GB"/>
        </w:rPr>
        <w:t xml:space="preserve"> conference and banqueting operations, maintaining the smooth and efficient flow of events.</w:t>
      </w:r>
    </w:p>
    <w:p w14:paraId="111F48C6" w14:textId="77777777" w:rsidR="000618D3" w:rsidRPr="00591960" w:rsidRDefault="000618D3" w:rsidP="000618D3">
      <w:pPr>
        <w:pStyle w:val="Heading2"/>
        <w:numPr>
          <w:ilvl w:val="0"/>
          <w:numId w:val="4"/>
        </w:numPr>
        <w:rPr>
          <w:rFonts w:ascii="Noto Sans" w:eastAsia="Times New Roman" w:hAnsi="Noto Sans" w:cs="Noto Sans"/>
          <w:color w:val="000000" w:themeColor="text1"/>
          <w:sz w:val="24"/>
          <w:szCs w:val="24"/>
          <w:lang w:eastAsia="en-GB"/>
        </w:rPr>
      </w:pPr>
      <w:r w:rsidRPr="00591960">
        <w:rPr>
          <w:rFonts w:ascii="Noto Sans" w:eastAsia="Times New Roman" w:hAnsi="Noto Sans" w:cs="Noto Sans"/>
          <w:color w:val="000000" w:themeColor="text1"/>
          <w:sz w:val="24"/>
          <w:szCs w:val="24"/>
          <w:lang w:eastAsia="en-GB"/>
        </w:rPr>
        <w:t>Provide guests with professional, courteous, and informative service.</w:t>
      </w:r>
    </w:p>
    <w:p w14:paraId="7837938A" w14:textId="77777777" w:rsidR="000618D3" w:rsidRPr="00591960" w:rsidRDefault="000618D3" w:rsidP="000618D3">
      <w:pPr>
        <w:pStyle w:val="Heading2"/>
        <w:numPr>
          <w:ilvl w:val="0"/>
          <w:numId w:val="4"/>
        </w:numPr>
        <w:rPr>
          <w:rFonts w:ascii="Noto Sans" w:eastAsia="Times New Roman" w:hAnsi="Noto Sans" w:cs="Noto Sans"/>
          <w:color w:val="000000" w:themeColor="text1"/>
          <w:sz w:val="24"/>
          <w:szCs w:val="24"/>
          <w:lang w:eastAsia="en-GB"/>
        </w:rPr>
      </w:pPr>
      <w:r w:rsidRPr="00591960">
        <w:rPr>
          <w:rFonts w:ascii="Noto Sans" w:eastAsia="Times New Roman" w:hAnsi="Noto Sans" w:cs="Noto Sans"/>
          <w:color w:val="000000" w:themeColor="text1"/>
          <w:sz w:val="24"/>
          <w:szCs w:val="24"/>
          <w:lang w:eastAsia="en-GB"/>
        </w:rPr>
        <w:t>Demonstrate a comprehensive understanding of our conference and event spaces, including capacities and setups, as well as our food and beverage offerings.</w:t>
      </w:r>
    </w:p>
    <w:p w14:paraId="07241D82" w14:textId="77777777" w:rsidR="000618D3" w:rsidRPr="00591960" w:rsidRDefault="000618D3" w:rsidP="000618D3">
      <w:pPr>
        <w:pStyle w:val="Heading2"/>
        <w:numPr>
          <w:ilvl w:val="0"/>
          <w:numId w:val="4"/>
        </w:numPr>
        <w:rPr>
          <w:rFonts w:ascii="Noto Sans" w:eastAsia="Times New Roman" w:hAnsi="Noto Sans" w:cs="Noto Sans"/>
          <w:color w:val="000000" w:themeColor="text1"/>
          <w:sz w:val="24"/>
          <w:szCs w:val="24"/>
          <w:lang w:eastAsia="en-GB"/>
        </w:rPr>
      </w:pPr>
      <w:r w:rsidRPr="00591960">
        <w:rPr>
          <w:rFonts w:ascii="Noto Sans" w:eastAsia="Times New Roman" w:hAnsi="Noto Sans" w:cs="Noto Sans"/>
          <w:color w:val="000000" w:themeColor="text1"/>
          <w:sz w:val="24"/>
          <w:szCs w:val="24"/>
          <w:lang w:eastAsia="en-GB"/>
        </w:rPr>
        <w:t>Collaborate with the C&amp;B team to prepare and arrange event rooms to the highest standards.</w:t>
      </w:r>
    </w:p>
    <w:p w14:paraId="0F8CA7D2" w14:textId="069C2270" w:rsidR="000618D3" w:rsidRPr="00591960" w:rsidRDefault="000618D3" w:rsidP="000618D3">
      <w:pPr>
        <w:pStyle w:val="Heading2"/>
        <w:rPr>
          <w:rFonts w:ascii="Noto Sans" w:eastAsia="Times New Roman" w:hAnsi="Noto Sans" w:cs="Noto Sans"/>
          <w:color w:val="000000" w:themeColor="text1"/>
          <w:sz w:val="24"/>
          <w:szCs w:val="24"/>
          <w:lang w:eastAsia="en-GB"/>
        </w:rPr>
      </w:pPr>
      <w:r w:rsidRPr="00591960">
        <w:rPr>
          <w:rFonts w:ascii="Noto Sans" w:eastAsia="Times New Roman" w:hAnsi="Noto Sans" w:cs="Noto Sans"/>
          <w:color w:val="000000" w:themeColor="text1"/>
          <w:sz w:val="24"/>
          <w:szCs w:val="24"/>
          <w:lang w:eastAsia="en-GB"/>
        </w:rPr>
        <w:t xml:space="preserve">If you're passionate about delivering exceptional guest experiences and thrive in a fast-paced environment, we'd love to hear from you. Join us in creating unforgettable moments for our guests at our breathtaking </w:t>
      </w:r>
      <w:r w:rsidR="00591960">
        <w:rPr>
          <w:rFonts w:ascii="Noto Sans" w:eastAsia="Times New Roman" w:hAnsi="Noto Sans" w:cs="Noto Sans"/>
          <w:color w:val="000000" w:themeColor="text1"/>
          <w:sz w:val="24"/>
          <w:szCs w:val="24"/>
          <w:lang w:eastAsia="en-GB"/>
        </w:rPr>
        <w:t>4-star resort</w:t>
      </w:r>
      <w:r w:rsidRPr="00591960">
        <w:rPr>
          <w:rFonts w:ascii="Noto Sans" w:eastAsia="Times New Roman" w:hAnsi="Noto Sans" w:cs="Noto Sans"/>
          <w:color w:val="000000" w:themeColor="text1"/>
          <w:sz w:val="24"/>
          <w:szCs w:val="24"/>
          <w:lang w:eastAsia="en-GB"/>
        </w:rPr>
        <w:t>.</w:t>
      </w:r>
    </w:p>
    <w:p w14:paraId="30B8BF15" w14:textId="77777777" w:rsidR="000618D3" w:rsidRPr="00591960" w:rsidRDefault="000618D3" w:rsidP="00E2638A">
      <w:pPr>
        <w:spacing w:after="0" w:line="240" w:lineRule="auto"/>
        <w:jc w:val="both"/>
        <w:rPr>
          <w:rFonts w:ascii="Noto Sans" w:eastAsia="Times New Roman" w:hAnsi="Noto Sans" w:cs="Noto Sans"/>
          <w:b/>
          <w:bCs/>
          <w:color w:val="000000" w:themeColor="text1"/>
          <w:kern w:val="0"/>
          <w:sz w:val="24"/>
          <w:szCs w:val="24"/>
          <w:lang w:eastAsia="en-GB"/>
          <w14:ligatures w14:val="none"/>
        </w:rPr>
      </w:pPr>
    </w:p>
    <w:p w14:paraId="4565C937" w14:textId="47736364" w:rsidR="00E2638A" w:rsidRPr="00591960" w:rsidRDefault="00E2638A" w:rsidP="00E2638A">
      <w:pPr>
        <w:spacing w:after="0" w:line="240" w:lineRule="auto"/>
        <w:jc w:val="both"/>
        <w:rPr>
          <w:rFonts w:ascii="Noto Sans" w:eastAsia="Times New Roman" w:hAnsi="Noto Sans" w:cs="Noto Sans"/>
          <w:b/>
          <w:bCs/>
          <w:color w:val="000000" w:themeColor="text1"/>
          <w:kern w:val="0"/>
          <w:sz w:val="24"/>
          <w:szCs w:val="24"/>
          <w:lang w:eastAsia="en-GB"/>
          <w14:ligatures w14:val="none"/>
        </w:rPr>
      </w:pPr>
      <w:r w:rsidRPr="00591960">
        <w:rPr>
          <w:rFonts w:ascii="Noto Sans" w:eastAsia="Times New Roman" w:hAnsi="Noto Sans" w:cs="Noto Sans"/>
          <w:b/>
          <w:bCs/>
          <w:color w:val="000000" w:themeColor="text1"/>
          <w:kern w:val="0"/>
          <w:sz w:val="24"/>
          <w:szCs w:val="24"/>
          <w:lang w:eastAsia="en-GB"/>
          <w14:ligatures w14:val="none"/>
        </w:rPr>
        <w:t>What we offer:</w:t>
      </w:r>
    </w:p>
    <w:p w14:paraId="6CE50A4F" w14:textId="77777777" w:rsidR="00E2638A" w:rsidRPr="00591960" w:rsidRDefault="00E2638A" w:rsidP="00E2638A">
      <w:pPr>
        <w:spacing w:after="0" w:line="240" w:lineRule="auto"/>
        <w:jc w:val="both"/>
        <w:rPr>
          <w:rFonts w:ascii="Noto Sans" w:eastAsia="Times New Roman" w:hAnsi="Noto Sans" w:cs="Noto Sans"/>
          <w:color w:val="000000" w:themeColor="text1"/>
          <w:kern w:val="0"/>
          <w:sz w:val="24"/>
          <w:szCs w:val="24"/>
          <w:lang w:eastAsia="en-GB"/>
          <w14:ligatures w14:val="none"/>
        </w:rPr>
      </w:pPr>
    </w:p>
    <w:p w14:paraId="29C975E8" w14:textId="77777777" w:rsidR="00E2638A" w:rsidRPr="00591960" w:rsidRDefault="00E2638A" w:rsidP="00E2638A">
      <w:pPr>
        <w:spacing w:after="0" w:line="240" w:lineRule="auto"/>
        <w:jc w:val="both"/>
        <w:rPr>
          <w:rFonts w:ascii="Noto Sans" w:eastAsia="Times New Roman" w:hAnsi="Noto Sans" w:cs="Noto Sans"/>
          <w:color w:val="000000" w:themeColor="text1"/>
          <w:kern w:val="0"/>
          <w:sz w:val="24"/>
          <w:szCs w:val="24"/>
          <w:lang w:eastAsia="en-GB"/>
          <w14:ligatures w14:val="none"/>
        </w:rPr>
      </w:pPr>
      <w:r w:rsidRPr="00591960">
        <w:rPr>
          <w:rFonts w:ascii="Noto Sans" w:eastAsia="Times New Roman" w:hAnsi="Noto Sans" w:cs="Noto Sans"/>
          <w:color w:val="000000" w:themeColor="text1"/>
          <w:kern w:val="0"/>
          <w:sz w:val="24"/>
          <w:szCs w:val="24"/>
          <w:lang w:eastAsia="en-GB"/>
          <w14:ligatures w14:val="none"/>
        </w:rPr>
        <w:t>Hospitality is all about looking after people and we are committed to our people. We work hard to ensure you can enjoy your job and feel well rewarded and supported:</w:t>
      </w:r>
    </w:p>
    <w:p w14:paraId="30BD0CD7" w14:textId="2292CE3E" w:rsidR="00E2638A" w:rsidRPr="00591960" w:rsidRDefault="00E2638A" w:rsidP="00591960">
      <w:pPr>
        <w:numPr>
          <w:ilvl w:val="0"/>
          <w:numId w:val="2"/>
        </w:numPr>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591960">
        <w:rPr>
          <w:rFonts w:ascii="Noto Sans" w:eastAsia="Times New Roman" w:hAnsi="Noto Sans" w:cs="Noto Sans"/>
          <w:color w:val="000000" w:themeColor="text1"/>
          <w:kern w:val="0"/>
          <w:sz w:val="24"/>
          <w:szCs w:val="24"/>
          <w:lang w:eastAsia="en-GB"/>
          <w14:ligatures w14:val="none"/>
        </w:rPr>
        <w:t xml:space="preserve">Hourly rate of £11.50 per hour, paid </w:t>
      </w:r>
      <w:proofErr w:type="gramStart"/>
      <w:r w:rsidRPr="00591960">
        <w:rPr>
          <w:rFonts w:ascii="Noto Sans" w:eastAsia="Times New Roman" w:hAnsi="Noto Sans" w:cs="Noto Sans"/>
          <w:color w:val="000000" w:themeColor="text1"/>
          <w:kern w:val="0"/>
          <w:sz w:val="24"/>
          <w:szCs w:val="24"/>
          <w:lang w:eastAsia="en-GB"/>
          <w14:ligatures w14:val="none"/>
        </w:rPr>
        <w:t>monthly</w:t>
      </w:r>
      <w:proofErr w:type="gramEnd"/>
    </w:p>
    <w:p w14:paraId="5FA2597D" w14:textId="77777777" w:rsidR="00E2638A" w:rsidRPr="00591960" w:rsidRDefault="00E2638A" w:rsidP="00591960">
      <w:pPr>
        <w:numPr>
          <w:ilvl w:val="0"/>
          <w:numId w:val="2"/>
        </w:numPr>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591960">
        <w:rPr>
          <w:rFonts w:ascii="Noto Sans" w:eastAsia="Times New Roman" w:hAnsi="Noto Sans" w:cs="Noto Sans"/>
          <w:color w:val="000000" w:themeColor="text1"/>
          <w:kern w:val="0"/>
          <w:sz w:val="24"/>
          <w:szCs w:val="24"/>
          <w:lang w:eastAsia="en-GB"/>
          <w14:ligatures w14:val="none"/>
        </w:rPr>
        <w:t>28 days holiday per annum, (increasing with length of service to a maximum of 33)</w:t>
      </w:r>
    </w:p>
    <w:p w14:paraId="724FF1E4" w14:textId="77777777" w:rsidR="00E2638A" w:rsidRPr="00591960" w:rsidRDefault="00E2638A" w:rsidP="00591960">
      <w:pPr>
        <w:numPr>
          <w:ilvl w:val="0"/>
          <w:numId w:val="2"/>
        </w:numPr>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591960">
        <w:rPr>
          <w:rFonts w:ascii="Noto Sans" w:eastAsia="Times New Roman" w:hAnsi="Noto Sans" w:cs="Noto Sans"/>
          <w:color w:val="000000" w:themeColor="text1"/>
          <w:kern w:val="0"/>
          <w:sz w:val="24"/>
          <w:szCs w:val="24"/>
          <w:lang w:eastAsia="en-GB"/>
          <w14:ligatures w14:val="none"/>
        </w:rPr>
        <w:t xml:space="preserve">Uniform </w:t>
      </w:r>
      <w:proofErr w:type="gramStart"/>
      <w:r w:rsidRPr="00591960">
        <w:rPr>
          <w:rFonts w:ascii="Noto Sans" w:eastAsia="Times New Roman" w:hAnsi="Noto Sans" w:cs="Noto Sans"/>
          <w:color w:val="000000" w:themeColor="text1"/>
          <w:kern w:val="0"/>
          <w:sz w:val="24"/>
          <w:szCs w:val="24"/>
          <w:lang w:eastAsia="en-GB"/>
          <w14:ligatures w14:val="none"/>
        </w:rPr>
        <w:t>provided</w:t>
      </w:r>
      <w:proofErr w:type="gramEnd"/>
    </w:p>
    <w:p w14:paraId="0C52E9FA" w14:textId="77777777" w:rsidR="00E2638A" w:rsidRPr="00591960" w:rsidRDefault="00E2638A" w:rsidP="00591960">
      <w:pPr>
        <w:numPr>
          <w:ilvl w:val="0"/>
          <w:numId w:val="2"/>
        </w:numPr>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591960">
        <w:rPr>
          <w:rFonts w:ascii="Noto Sans" w:eastAsia="Times New Roman" w:hAnsi="Noto Sans" w:cs="Noto Sans"/>
          <w:color w:val="000000" w:themeColor="text1"/>
          <w:kern w:val="0"/>
          <w:sz w:val="24"/>
          <w:szCs w:val="24"/>
          <w:lang w:eastAsia="en-GB"/>
          <w14:ligatures w14:val="none"/>
        </w:rPr>
        <w:t xml:space="preserve">Discount </w:t>
      </w:r>
      <w:proofErr w:type="gramStart"/>
      <w:r w:rsidRPr="00591960">
        <w:rPr>
          <w:rFonts w:ascii="Noto Sans" w:eastAsia="Times New Roman" w:hAnsi="Noto Sans" w:cs="Noto Sans"/>
          <w:color w:val="000000" w:themeColor="text1"/>
          <w:kern w:val="0"/>
          <w:sz w:val="24"/>
          <w:szCs w:val="24"/>
          <w:lang w:eastAsia="en-GB"/>
          <w14:ligatures w14:val="none"/>
        </w:rPr>
        <w:t>schemes</w:t>
      </w:r>
      <w:proofErr w:type="gramEnd"/>
    </w:p>
    <w:p w14:paraId="63E6C39B" w14:textId="4D0BEED2" w:rsidR="00E2638A" w:rsidRPr="00591960" w:rsidRDefault="00591960" w:rsidP="00591960">
      <w:pPr>
        <w:numPr>
          <w:ilvl w:val="0"/>
          <w:numId w:val="2"/>
        </w:numPr>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Pr>
          <w:rFonts w:ascii="Noto Sans" w:eastAsia="Times New Roman" w:hAnsi="Noto Sans" w:cs="Noto Sans"/>
          <w:color w:val="000000" w:themeColor="text1"/>
          <w:kern w:val="0"/>
          <w:sz w:val="24"/>
          <w:szCs w:val="24"/>
          <w:lang w:eastAsia="en-GB"/>
          <w14:ligatures w14:val="none"/>
        </w:rPr>
        <w:t>Free</w:t>
      </w:r>
      <w:r w:rsidR="00E2638A" w:rsidRPr="00591960">
        <w:rPr>
          <w:rFonts w:ascii="Noto Sans" w:eastAsia="Times New Roman" w:hAnsi="Noto Sans" w:cs="Noto Sans"/>
          <w:color w:val="000000" w:themeColor="text1"/>
          <w:kern w:val="0"/>
          <w:sz w:val="24"/>
          <w:szCs w:val="24"/>
          <w:lang w:eastAsia="en-GB"/>
          <w14:ligatures w14:val="none"/>
        </w:rPr>
        <w:t xml:space="preserve"> car parking</w:t>
      </w:r>
    </w:p>
    <w:p w14:paraId="26EAFC75" w14:textId="77777777" w:rsidR="00E2638A" w:rsidRPr="00591960" w:rsidRDefault="00E2638A" w:rsidP="00591960">
      <w:pPr>
        <w:numPr>
          <w:ilvl w:val="0"/>
          <w:numId w:val="2"/>
        </w:numPr>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591960">
        <w:rPr>
          <w:rFonts w:ascii="Noto Sans" w:eastAsia="Times New Roman" w:hAnsi="Noto Sans" w:cs="Noto Sans"/>
          <w:color w:val="000000" w:themeColor="text1"/>
          <w:kern w:val="0"/>
          <w:sz w:val="24"/>
          <w:szCs w:val="24"/>
          <w:lang w:eastAsia="en-GB"/>
          <w14:ligatures w14:val="none"/>
        </w:rPr>
        <w:t xml:space="preserve">Colleague food while on </w:t>
      </w:r>
      <w:proofErr w:type="gramStart"/>
      <w:r w:rsidRPr="00591960">
        <w:rPr>
          <w:rFonts w:ascii="Noto Sans" w:eastAsia="Times New Roman" w:hAnsi="Noto Sans" w:cs="Noto Sans"/>
          <w:color w:val="000000" w:themeColor="text1"/>
          <w:kern w:val="0"/>
          <w:sz w:val="24"/>
          <w:szCs w:val="24"/>
          <w:lang w:eastAsia="en-GB"/>
          <w14:ligatures w14:val="none"/>
        </w:rPr>
        <w:t>duty</w:t>
      </w:r>
      <w:proofErr w:type="gramEnd"/>
    </w:p>
    <w:p w14:paraId="1FE3E49B" w14:textId="77777777" w:rsidR="00E2638A" w:rsidRPr="00591960" w:rsidRDefault="00E2638A" w:rsidP="00E2638A">
      <w:pPr>
        <w:numPr>
          <w:ilvl w:val="0"/>
          <w:numId w:val="2"/>
        </w:numPr>
        <w:spacing w:before="100" w:beforeAutospacing="1" w:after="100" w:afterAutospacing="1" w:line="240" w:lineRule="auto"/>
        <w:jc w:val="both"/>
        <w:rPr>
          <w:rFonts w:ascii="Noto Sans" w:eastAsia="Times New Roman" w:hAnsi="Noto Sans" w:cs="Noto Sans"/>
          <w:color w:val="000000" w:themeColor="text1"/>
          <w:kern w:val="0"/>
          <w:sz w:val="24"/>
          <w:szCs w:val="24"/>
          <w:lang w:eastAsia="en-GB"/>
          <w14:ligatures w14:val="none"/>
        </w:rPr>
      </w:pPr>
      <w:r w:rsidRPr="00591960">
        <w:rPr>
          <w:rFonts w:ascii="Noto Sans" w:eastAsia="Times New Roman" w:hAnsi="Noto Sans" w:cs="Noto Sans"/>
          <w:color w:val="000000" w:themeColor="text1"/>
          <w:kern w:val="0"/>
          <w:sz w:val="24"/>
          <w:szCs w:val="24"/>
          <w:lang w:eastAsia="en-GB"/>
          <w14:ligatures w14:val="none"/>
        </w:rPr>
        <w:t>24-hour access to Employee Assistant Programme</w:t>
      </w:r>
    </w:p>
    <w:p w14:paraId="04C5C875" w14:textId="77777777" w:rsidR="00E2638A" w:rsidRPr="00591960" w:rsidRDefault="00E2638A" w:rsidP="00E2638A">
      <w:pPr>
        <w:spacing w:after="0" w:line="240" w:lineRule="auto"/>
        <w:jc w:val="both"/>
        <w:rPr>
          <w:rFonts w:ascii="Noto Sans" w:eastAsia="Times New Roman" w:hAnsi="Noto Sans" w:cs="Noto Sans"/>
          <w:b/>
          <w:bCs/>
          <w:color w:val="000000" w:themeColor="text1"/>
          <w:kern w:val="0"/>
          <w:sz w:val="24"/>
          <w:szCs w:val="24"/>
          <w:lang w:eastAsia="en-GB"/>
          <w14:ligatures w14:val="none"/>
        </w:rPr>
      </w:pPr>
      <w:r w:rsidRPr="00591960">
        <w:rPr>
          <w:rFonts w:ascii="Noto Sans" w:eastAsia="Times New Roman" w:hAnsi="Noto Sans" w:cs="Noto Sans"/>
          <w:b/>
          <w:bCs/>
          <w:color w:val="000000" w:themeColor="text1"/>
          <w:kern w:val="0"/>
          <w:sz w:val="24"/>
          <w:szCs w:val="24"/>
          <w:lang w:eastAsia="en-GB"/>
          <w14:ligatures w14:val="none"/>
        </w:rPr>
        <w:t>Does this sound exciting? If so send us your CV and application now!</w:t>
      </w:r>
    </w:p>
    <w:p w14:paraId="32A7E22F" w14:textId="77777777" w:rsidR="00E2638A" w:rsidRPr="00591960" w:rsidRDefault="00E2638A" w:rsidP="00E2638A">
      <w:pPr>
        <w:spacing w:after="0" w:line="240" w:lineRule="auto"/>
        <w:jc w:val="both"/>
        <w:rPr>
          <w:rFonts w:ascii="Noto Sans" w:eastAsia="Times New Roman" w:hAnsi="Noto Sans" w:cs="Noto Sans"/>
          <w:color w:val="000000" w:themeColor="text1"/>
          <w:kern w:val="0"/>
          <w:sz w:val="24"/>
          <w:szCs w:val="24"/>
          <w:lang w:eastAsia="en-GB"/>
          <w14:ligatures w14:val="none"/>
        </w:rPr>
      </w:pPr>
    </w:p>
    <w:p w14:paraId="6D9CE8F5" w14:textId="77777777" w:rsidR="00E2638A" w:rsidRPr="00591960" w:rsidRDefault="00E2638A" w:rsidP="00E2638A">
      <w:pPr>
        <w:spacing w:after="0" w:line="240" w:lineRule="auto"/>
        <w:jc w:val="both"/>
        <w:rPr>
          <w:rFonts w:ascii="Noto Sans" w:eastAsia="Times New Roman" w:hAnsi="Noto Sans" w:cs="Noto Sans"/>
          <w:color w:val="000000" w:themeColor="text1"/>
          <w:kern w:val="0"/>
          <w:sz w:val="18"/>
          <w:szCs w:val="18"/>
          <w:lang w:eastAsia="en-GB"/>
          <w14:ligatures w14:val="none"/>
        </w:rPr>
      </w:pPr>
      <w:r w:rsidRPr="00591960">
        <w:rPr>
          <w:rFonts w:ascii="Noto Sans" w:eastAsia="Times New Roman" w:hAnsi="Noto Sans" w:cs="Noto Sans"/>
          <w:i/>
          <w:iCs/>
          <w:color w:val="000000" w:themeColor="text1"/>
          <w:kern w:val="0"/>
          <w:sz w:val="18"/>
          <w:szCs w:val="18"/>
          <w:lang w:eastAsia="en-GB"/>
          <w14:ligatures w14:val="none"/>
        </w:rPr>
        <w:t>By applying for this role, you are consenting for us to hold and process your data in compliance with the General Data Protection Regulations. If you have any questions or wish to exercise your right to access, erase or restrict the holding or processing of your data please contact us and we will respond to your query as soon as possible.</w:t>
      </w:r>
    </w:p>
    <w:p w14:paraId="5C0D79B3" w14:textId="77777777" w:rsidR="00E47735" w:rsidRPr="00591960" w:rsidRDefault="00E47735">
      <w:pPr>
        <w:rPr>
          <w:rFonts w:ascii="Noto Sans" w:hAnsi="Noto Sans" w:cs="Noto Sans"/>
          <w:color w:val="000000" w:themeColor="text1"/>
        </w:rPr>
      </w:pPr>
    </w:p>
    <w:sectPr w:rsidR="00E47735" w:rsidRPr="00591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2354"/>
    <w:multiLevelType w:val="multilevel"/>
    <w:tmpl w:val="0E7A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A5848"/>
    <w:multiLevelType w:val="hybridMultilevel"/>
    <w:tmpl w:val="021C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3622E5"/>
    <w:multiLevelType w:val="multilevel"/>
    <w:tmpl w:val="D794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2A1BF0"/>
    <w:multiLevelType w:val="multilevel"/>
    <w:tmpl w:val="F960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3462741">
    <w:abstractNumId w:val="3"/>
  </w:num>
  <w:num w:numId="2" w16cid:durableId="1878351161">
    <w:abstractNumId w:val="0"/>
  </w:num>
  <w:num w:numId="3" w16cid:durableId="147749277">
    <w:abstractNumId w:val="2"/>
  </w:num>
  <w:num w:numId="4" w16cid:durableId="851917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95"/>
    <w:rsid w:val="000618D3"/>
    <w:rsid w:val="002B344A"/>
    <w:rsid w:val="003F7A40"/>
    <w:rsid w:val="00591960"/>
    <w:rsid w:val="007A74DB"/>
    <w:rsid w:val="009D79C5"/>
    <w:rsid w:val="00CC0795"/>
    <w:rsid w:val="00E2638A"/>
    <w:rsid w:val="00E47735"/>
    <w:rsid w:val="00FA1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3806A4"/>
  <w15:chartTrackingRefBased/>
  <w15:docId w15:val="{0E795518-4EBC-4614-8708-7F01B4DE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79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CC079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C079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C079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C079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C079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079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079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079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79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CC079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C079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C079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C079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C07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07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07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0795"/>
    <w:rPr>
      <w:rFonts w:eastAsiaTheme="majorEastAsia" w:cstheme="majorBidi"/>
      <w:color w:val="272727" w:themeColor="text1" w:themeTint="D8"/>
    </w:rPr>
  </w:style>
  <w:style w:type="paragraph" w:styleId="Title">
    <w:name w:val="Title"/>
    <w:basedOn w:val="Normal"/>
    <w:next w:val="Normal"/>
    <w:link w:val="TitleChar"/>
    <w:uiPriority w:val="10"/>
    <w:qFormat/>
    <w:rsid w:val="00CC07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7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07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07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0795"/>
    <w:pPr>
      <w:spacing w:before="160"/>
      <w:jc w:val="center"/>
    </w:pPr>
    <w:rPr>
      <w:i/>
      <w:iCs/>
      <w:color w:val="404040" w:themeColor="text1" w:themeTint="BF"/>
    </w:rPr>
  </w:style>
  <w:style w:type="character" w:customStyle="1" w:styleId="QuoteChar">
    <w:name w:val="Quote Char"/>
    <w:basedOn w:val="DefaultParagraphFont"/>
    <w:link w:val="Quote"/>
    <w:uiPriority w:val="29"/>
    <w:rsid w:val="00CC0795"/>
    <w:rPr>
      <w:i/>
      <w:iCs/>
      <w:color w:val="404040" w:themeColor="text1" w:themeTint="BF"/>
    </w:rPr>
  </w:style>
  <w:style w:type="paragraph" w:styleId="ListParagraph">
    <w:name w:val="List Paragraph"/>
    <w:basedOn w:val="Normal"/>
    <w:uiPriority w:val="34"/>
    <w:qFormat/>
    <w:rsid w:val="00CC0795"/>
    <w:pPr>
      <w:ind w:left="720"/>
      <w:contextualSpacing/>
    </w:pPr>
  </w:style>
  <w:style w:type="character" w:styleId="IntenseEmphasis">
    <w:name w:val="Intense Emphasis"/>
    <w:basedOn w:val="DefaultParagraphFont"/>
    <w:uiPriority w:val="21"/>
    <w:qFormat/>
    <w:rsid w:val="00CC0795"/>
    <w:rPr>
      <w:i/>
      <w:iCs/>
      <w:color w:val="2F5496" w:themeColor="accent1" w:themeShade="BF"/>
    </w:rPr>
  </w:style>
  <w:style w:type="paragraph" w:styleId="IntenseQuote">
    <w:name w:val="Intense Quote"/>
    <w:basedOn w:val="Normal"/>
    <w:next w:val="Normal"/>
    <w:link w:val="IntenseQuoteChar"/>
    <w:uiPriority w:val="30"/>
    <w:qFormat/>
    <w:rsid w:val="00CC079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C0795"/>
    <w:rPr>
      <w:i/>
      <w:iCs/>
      <w:color w:val="2F5496" w:themeColor="accent1" w:themeShade="BF"/>
    </w:rPr>
  </w:style>
  <w:style w:type="character" w:styleId="IntenseReference">
    <w:name w:val="Intense Reference"/>
    <w:basedOn w:val="DefaultParagraphFont"/>
    <w:uiPriority w:val="32"/>
    <w:qFormat/>
    <w:rsid w:val="00CC0795"/>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91391">
      <w:bodyDiv w:val="1"/>
      <w:marLeft w:val="0"/>
      <w:marRight w:val="0"/>
      <w:marTop w:val="0"/>
      <w:marBottom w:val="0"/>
      <w:divBdr>
        <w:top w:val="none" w:sz="0" w:space="0" w:color="auto"/>
        <w:left w:val="none" w:sz="0" w:space="0" w:color="auto"/>
        <w:bottom w:val="none" w:sz="0" w:space="0" w:color="auto"/>
        <w:right w:val="none" w:sz="0" w:space="0" w:color="auto"/>
      </w:divBdr>
    </w:div>
    <w:div w:id="151306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Ross</dc:creator>
  <cp:keywords/>
  <dc:description/>
  <cp:lastModifiedBy>Kate Cadman</cp:lastModifiedBy>
  <cp:revision>2</cp:revision>
  <dcterms:created xsi:type="dcterms:W3CDTF">2024-03-20T10:24:00Z</dcterms:created>
  <dcterms:modified xsi:type="dcterms:W3CDTF">2024-03-20T10:24:00Z</dcterms:modified>
</cp:coreProperties>
</file>