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32396" w14:textId="5C378B8E" w:rsidR="004213E7" w:rsidRDefault="004213E7" w:rsidP="00BF4AF1">
      <w:pPr>
        <w:jc w:val="both"/>
        <w:rPr>
          <w:rStyle w:val="IntenseEmphasis"/>
          <w:b/>
          <w:bCs/>
          <w:i w:val="0"/>
          <w:iCs w:val="0"/>
          <w:color w:val="auto"/>
          <w:sz w:val="32"/>
          <w:szCs w:val="32"/>
        </w:rPr>
      </w:pPr>
      <w:r>
        <w:rPr>
          <w:rStyle w:val="IntenseEmphasis"/>
          <w:b/>
          <w:bCs/>
          <w:i w:val="0"/>
          <w:iCs w:val="0"/>
          <w:noProof/>
          <w:color w:val="auto"/>
          <w:sz w:val="32"/>
          <w:szCs w:val="32"/>
        </w:rPr>
        <w:drawing>
          <wp:anchor distT="0" distB="0" distL="114300" distR="114300" simplePos="0" relativeHeight="251657216" behindDoc="0" locked="0" layoutInCell="1" allowOverlap="1" wp14:anchorId="7A67FEB0" wp14:editId="57A2EE8C">
            <wp:simplePos x="0" y="0"/>
            <wp:positionH relativeFrom="column">
              <wp:posOffset>2085975</wp:posOffset>
            </wp:positionH>
            <wp:positionV relativeFrom="paragraph">
              <wp:posOffset>0</wp:posOffset>
            </wp:positionV>
            <wp:extent cx="1432560" cy="1426845"/>
            <wp:effectExtent l="0" t="0" r="0" b="0"/>
            <wp:wrapSquare wrapText="bothSides"/>
            <wp:docPr id="7786268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426845"/>
                    </a:xfrm>
                    <a:prstGeom prst="rect">
                      <a:avLst/>
                    </a:prstGeom>
                    <a:noFill/>
                  </pic:spPr>
                </pic:pic>
              </a:graphicData>
            </a:graphic>
          </wp:anchor>
        </w:drawing>
      </w:r>
    </w:p>
    <w:p w14:paraId="4153D702" w14:textId="124CB922" w:rsidR="004213E7" w:rsidRDefault="004213E7" w:rsidP="00BF4AF1">
      <w:pPr>
        <w:jc w:val="both"/>
        <w:rPr>
          <w:rStyle w:val="IntenseEmphasis"/>
          <w:b/>
          <w:bCs/>
          <w:i w:val="0"/>
          <w:iCs w:val="0"/>
          <w:color w:val="auto"/>
          <w:sz w:val="32"/>
          <w:szCs w:val="32"/>
        </w:rPr>
      </w:pPr>
    </w:p>
    <w:p w14:paraId="7C21E916" w14:textId="1EA3E644" w:rsidR="004213E7" w:rsidRDefault="004213E7" w:rsidP="00BF4AF1">
      <w:pPr>
        <w:jc w:val="both"/>
        <w:rPr>
          <w:rStyle w:val="IntenseEmphasis"/>
          <w:b/>
          <w:bCs/>
          <w:i w:val="0"/>
          <w:iCs w:val="0"/>
          <w:color w:val="auto"/>
          <w:sz w:val="32"/>
          <w:szCs w:val="32"/>
        </w:rPr>
      </w:pPr>
    </w:p>
    <w:p w14:paraId="29E00D85" w14:textId="77777777" w:rsidR="004213E7" w:rsidRDefault="004213E7" w:rsidP="00BF4AF1">
      <w:pPr>
        <w:jc w:val="both"/>
        <w:rPr>
          <w:rStyle w:val="IntenseEmphasis"/>
          <w:b/>
          <w:bCs/>
          <w:i w:val="0"/>
          <w:iCs w:val="0"/>
          <w:color w:val="auto"/>
          <w:sz w:val="32"/>
          <w:szCs w:val="32"/>
        </w:rPr>
      </w:pPr>
    </w:p>
    <w:p w14:paraId="33B72E9A" w14:textId="76F1818E" w:rsidR="00BF4AF1" w:rsidRPr="004213E7" w:rsidRDefault="004213E7" w:rsidP="00BF4AF1">
      <w:pPr>
        <w:jc w:val="both"/>
        <w:rPr>
          <w:rStyle w:val="IntenseEmphasis"/>
          <w:rFonts w:ascii="Noto Sans" w:hAnsi="Noto Sans" w:cs="Noto Sans"/>
          <w:b/>
          <w:bCs/>
          <w:i w:val="0"/>
          <w:iCs w:val="0"/>
          <w:color w:val="auto"/>
          <w:sz w:val="24"/>
          <w:szCs w:val="24"/>
        </w:rPr>
      </w:pPr>
      <w:r w:rsidRPr="004213E7">
        <w:rPr>
          <w:rStyle w:val="IntenseEmphasis"/>
          <w:rFonts w:ascii="Noto Sans" w:hAnsi="Noto Sans" w:cs="Noto Sans"/>
          <w:b/>
          <w:bCs/>
          <w:i w:val="0"/>
          <w:iCs w:val="0"/>
          <w:color w:val="auto"/>
          <w:sz w:val="24"/>
          <w:szCs w:val="24"/>
        </w:rPr>
        <w:t>LEISURE MANAGER</w:t>
      </w:r>
    </w:p>
    <w:p w14:paraId="29DF606C" w14:textId="77777777" w:rsidR="004213E7" w:rsidRDefault="00BF4AF1" w:rsidP="004213E7">
      <w:pPr>
        <w:rPr>
          <w:rFonts w:ascii="Noto Sans" w:hAnsi="Noto Sans" w:cs="Noto Sans"/>
          <w:color w:val="0D0D0D"/>
          <w:sz w:val="24"/>
          <w:szCs w:val="24"/>
          <w:shd w:val="clear" w:color="auto" w:fill="FFFFFF"/>
        </w:rPr>
      </w:pPr>
      <w:r w:rsidRPr="004213E7">
        <w:rPr>
          <w:rFonts w:ascii="Noto Sans" w:hAnsi="Noto Sans" w:cs="Noto Sans"/>
          <w:color w:val="0D0D0D"/>
          <w:sz w:val="24"/>
          <w:szCs w:val="24"/>
          <w:shd w:val="clear" w:color="auto" w:fill="FFFFFF"/>
        </w:rPr>
        <w:t xml:space="preserve">We are excited to announce an opportunity for a dynamic and experienced </w:t>
      </w:r>
      <w:r w:rsidRPr="004213E7">
        <w:rPr>
          <w:rFonts w:ascii="Noto Sans" w:hAnsi="Noto Sans" w:cs="Noto Sans"/>
          <w:b/>
          <w:bCs/>
          <w:color w:val="0D0D0D"/>
          <w:sz w:val="24"/>
          <w:szCs w:val="24"/>
          <w:shd w:val="clear" w:color="auto" w:fill="FFFFFF"/>
        </w:rPr>
        <w:t xml:space="preserve">Leisure Manager </w:t>
      </w:r>
      <w:r w:rsidRPr="004213E7">
        <w:rPr>
          <w:rFonts w:ascii="Noto Sans" w:hAnsi="Noto Sans" w:cs="Noto Sans"/>
          <w:color w:val="0D0D0D"/>
          <w:sz w:val="24"/>
          <w:szCs w:val="24"/>
          <w:shd w:val="clear" w:color="auto" w:fill="FFFFFF"/>
        </w:rPr>
        <w:t xml:space="preserve">to join our team. In this role, you will lead our dedicated team in maintaining exceptional standards and delivering unparalleled guest experiences across our diverse leisure facilities, including the gym, swimming pool, </w:t>
      </w:r>
      <w:proofErr w:type="gramStart"/>
      <w:r w:rsidRPr="004213E7">
        <w:rPr>
          <w:rFonts w:ascii="Noto Sans" w:hAnsi="Noto Sans" w:cs="Noto Sans"/>
          <w:color w:val="0D0D0D"/>
          <w:sz w:val="24"/>
          <w:szCs w:val="24"/>
          <w:shd w:val="clear" w:color="auto" w:fill="FFFFFF"/>
        </w:rPr>
        <w:t>pitch</w:t>
      </w:r>
      <w:proofErr w:type="gramEnd"/>
      <w:r w:rsidRPr="004213E7">
        <w:rPr>
          <w:rFonts w:ascii="Noto Sans" w:hAnsi="Noto Sans" w:cs="Noto Sans"/>
          <w:color w:val="0D0D0D"/>
          <w:sz w:val="24"/>
          <w:szCs w:val="24"/>
          <w:shd w:val="clear" w:color="auto" w:fill="FFFFFF"/>
        </w:rPr>
        <w:t xml:space="preserve"> and putt, and more. </w:t>
      </w:r>
    </w:p>
    <w:p w14:paraId="53292D0F" w14:textId="20A660E1" w:rsidR="00BF4AF1" w:rsidRPr="004213E7" w:rsidRDefault="00BF4AF1" w:rsidP="004213E7">
      <w:pPr>
        <w:rPr>
          <w:rFonts w:ascii="Noto Sans" w:hAnsi="Noto Sans" w:cs="Noto Sans"/>
          <w:color w:val="0D0D0D"/>
          <w:sz w:val="24"/>
          <w:szCs w:val="24"/>
          <w:shd w:val="clear" w:color="auto" w:fill="FFFFFF"/>
        </w:rPr>
      </w:pPr>
      <w:r w:rsidRPr="004213E7">
        <w:rPr>
          <w:rFonts w:ascii="Noto Sans" w:hAnsi="Noto Sans" w:cs="Noto Sans"/>
          <w:color w:val="0D0D0D"/>
          <w:sz w:val="24"/>
          <w:szCs w:val="24"/>
          <w:shd w:val="clear" w:color="auto" w:fill="FFFFFF"/>
        </w:rPr>
        <w:t>The successful candidate will play a pivotal role in maximising revenue, fostering customer loyalty, and ensuring the profitability of our leisure department. Moreover, this position comes at an exciting stage as we have plans for redevelopment and numerous positive changes on the horizon.</w:t>
      </w:r>
    </w:p>
    <w:p w14:paraId="758E2EEE" w14:textId="10A2DDF1" w:rsidR="00BF4AF1" w:rsidRPr="004213E7" w:rsidRDefault="00BF4AF1" w:rsidP="00BF4AF1">
      <w:pPr>
        <w:jc w:val="both"/>
        <w:rPr>
          <w:rStyle w:val="IntenseEmphasis"/>
          <w:rFonts w:ascii="Noto Sans" w:hAnsi="Noto Sans" w:cs="Noto Sans"/>
          <w:b/>
          <w:bCs/>
          <w:i w:val="0"/>
          <w:iCs w:val="0"/>
          <w:color w:val="0D0D0D"/>
          <w:sz w:val="24"/>
          <w:szCs w:val="24"/>
          <w:shd w:val="clear" w:color="auto" w:fill="FFFFFF"/>
        </w:rPr>
      </w:pPr>
      <w:r w:rsidRPr="004213E7">
        <w:rPr>
          <w:rStyle w:val="IntenseEmphasis"/>
          <w:rFonts w:ascii="Noto Sans" w:hAnsi="Noto Sans" w:cs="Noto Sans"/>
          <w:b/>
          <w:bCs/>
          <w:i w:val="0"/>
          <w:iCs w:val="0"/>
          <w:color w:val="auto"/>
          <w:sz w:val="24"/>
          <w:szCs w:val="24"/>
        </w:rPr>
        <w:t>Key Responsibilities:</w:t>
      </w:r>
    </w:p>
    <w:p w14:paraId="6AAB60D0" w14:textId="150F04D7" w:rsidR="00BF4AF1" w:rsidRPr="004213E7" w:rsidRDefault="00BF4AF1" w:rsidP="00BF4AF1">
      <w:pPr>
        <w:pStyle w:val="ListParagraph"/>
        <w:numPr>
          <w:ilvl w:val="0"/>
          <w:numId w:val="3"/>
        </w:numPr>
        <w:jc w:val="both"/>
        <w:rPr>
          <w:rStyle w:val="IntenseEmphasis"/>
          <w:rFonts w:ascii="Noto Sans" w:hAnsi="Noto Sans" w:cs="Noto Sans"/>
          <w:i w:val="0"/>
          <w:iCs w:val="0"/>
          <w:color w:val="auto"/>
          <w:sz w:val="24"/>
          <w:szCs w:val="24"/>
        </w:rPr>
      </w:pPr>
      <w:r w:rsidRPr="004213E7">
        <w:rPr>
          <w:rStyle w:val="IntenseEmphasis"/>
          <w:rFonts w:ascii="Noto Sans" w:hAnsi="Noto Sans" w:cs="Noto Sans"/>
          <w:i w:val="0"/>
          <w:iCs w:val="0"/>
          <w:color w:val="auto"/>
          <w:sz w:val="24"/>
          <w:szCs w:val="24"/>
        </w:rPr>
        <w:t>Lead all facets of the leisure club, prioritising operational excellence across all areas.</w:t>
      </w:r>
    </w:p>
    <w:p w14:paraId="4BADEB3F" w14:textId="2511ED07" w:rsidR="00BF4AF1" w:rsidRPr="004213E7" w:rsidRDefault="00BF4AF1" w:rsidP="00BF4AF1">
      <w:pPr>
        <w:pStyle w:val="ListParagraph"/>
        <w:numPr>
          <w:ilvl w:val="0"/>
          <w:numId w:val="3"/>
        </w:numPr>
        <w:jc w:val="both"/>
        <w:rPr>
          <w:rStyle w:val="IntenseEmphasis"/>
          <w:rFonts w:ascii="Noto Sans" w:hAnsi="Noto Sans" w:cs="Noto Sans"/>
          <w:i w:val="0"/>
          <w:iCs w:val="0"/>
          <w:color w:val="auto"/>
          <w:sz w:val="24"/>
          <w:szCs w:val="24"/>
        </w:rPr>
      </w:pPr>
      <w:r w:rsidRPr="004213E7">
        <w:rPr>
          <w:rStyle w:val="IntenseEmphasis"/>
          <w:rFonts w:ascii="Noto Sans" w:hAnsi="Noto Sans" w:cs="Noto Sans"/>
          <w:i w:val="0"/>
          <w:iCs w:val="0"/>
          <w:color w:val="auto"/>
          <w:sz w:val="24"/>
          <w:szCs w:val="24"/>
        </w:rPr>
        <w:t xml:space="preserve">Manage day-to-day operations of the Leisure </w:t>
      </w:r>
      <w:r w:rsidR="004213E7">
        <w:rPr>
          <w:rStyle w:val="IntenseEmphasis"/>
          <w:rFonts w:ascii="Noto Sans" w:hAnsi="Noto Sans" w:cs="Noto Sans"/>
          <w:i w:val="0"/>
          <w:iCs w:val="0"/>
          <w:color w:val="auto"/>
          <w:sz w:val="24"/>
          <w:szCs w:val="24"/>
        </w:rPr>
        <w:t>d</w:t>
      </w:r>
      <w:r w:rsidRPr="004213E7">
        <w:rPr>
          <w:rStyle w:val="IntenseEmphasis"/>
          <w:rFonts w:ascii="Noto Sans" w:hAnsi="Noto Sans" w:cs="Noto Sans"/>
          <w:i w:val="0"/>
          <w:iCs w:val="0"/>
          <w:color w:val="auto"/>
          <w:sz w:val="24"/>
          <w:szCs w:val="24"/>
        </w:rPr>
        <w:t>epartment, including swimming pool, gym, and reception/administration.</w:t>
      </w:r>
    </w:p>
    <w:p w14:paraId="6A26A800" w14:textId="77777777" w:rsidR="00BF4AF1" w:rsidRPr="004213E7" w:rsidRDefault="00BF4AF1" w:rsidP="00BF4AF1">
      <w:pPr>
        <w:pStyle w:val="ListParagraph"/>
        <w:numPr>
          <w:ilvl w:val="0"/>
          <w:numId w:val="3"/>
        </w:numPr>
        <w:jc w:val="both"/>
        <w:rPr>
          <w:rStyle w:val="IntenseEmphasis"/>
          <w:rFonts w:ascii="Noto Sans" w:hAnsi="Noto Sans" w:cs="Noto Sans"/>
          <w:i w:val="0"/>
          <w:iCs w:val="0"/>
          <w:color w:val="auto"/>
          <w:sz w:val="24"/>
          <w:szCs w:val="24"/>
        </w:rPr>
      </w:pPr>
      <w:r w:rsidRPr="004213E7">
        <w:rPr>
          <w:rStyle w:val="IntenseEmphasis"/>
          <w:rFonts w:ascii="Noto Sans" w:hAnsi="Noto Sans" w:cs="Noto Sans"/>
          <w:i w:val="0"/>
          <w:iCs w:val="0"/>
          <w:color w:val="auto"/>
          <w:sz w:val="24"/>
          <w:szCs w:val="24"/>
        </w:rPr>
        <w:t>Cultivate strong relationships with both members and guests, embodying our commitment to exceptional service.</w:t>
      </w:r>
    </w:p>
    <w:p w14:paraId="6807F937" w14:textId="0B06BAC0" w:rsidR="00BF4AF1" w:rsidRPr="004213E7" w:rsidRDefault="00BF4AF1" w:rsidP="00BF4AF1">
      <w:pPr>
        <w:pStyle w:val="ListParagraph"/>
        <w:numPr>
          <w:ilvl w:val="0"/>
          <w:numId w:val="3"/>
        </w:numPr>
        <w:jc w:val="both"/>
        <w:rPr>
          <w:rStyle w:val="IntenseEmphasis"/>
          <w:rFonts w:ascii="Noto Sans" w:hAnsi="Noto Sans" w:cs="Noto Sans"/>
          <w:i w:val="0"/>
          <w:iCs w:val="0"/>
          <w:color w:val="auto"/>
          <w:sz w:val="24"/>
          <w:szCs w:val="24"/>
        </w:rPr>
      </w:pPr>
      <w:r w:rsidRPr="004213E7">
        <w:rPr>
          <w:rStyle w:val="IntenseEmphasis"/>
          <w:rFonts w:ascii="Noto Sans" w:hAnsi="Noto Sans" w:cs="Noto Sans"/>
          <w:i w:val="0"/>
          <w:iCs w:val="0"/>
          <w:color w:val="auto"/>
          <w:sz w:val="24"/>
          <w:szCs w:val="24"/>
        </w:rPr>
        <w:t xml:space="preserve">Oversee health and safety protocols in the </w:t>
      </w:r>
      <w:r w:rsidR="004213E7">
        <w:rPr>
          <w:rStyle w:val="IntenseEmphasis"/>
          <w:rFonts w:ascii="Noto Sans" w:hAnsi="Noto Sans" w:cs="Noto Sans"/>
          <w:i w:val="0"/>
          <w:iCs w:val="0"/>
          <w:color w:val="auto"/>
          <w:sz w:val="24"/>
          <w:szCs w:val="24"/>
        </w:rPr>
        <w:t>s</w:t>
      </w:r>
      <w:r w:rsidRPr="004213E7">
        <w:rPr>
          <w:rStyle w:val="IntenseEmphasis"/>
          <w:rFonts w:ascii="Noto Sans" w:hAnsi="Noto Sans" w:cs="Noto Sans"/>
          <w:i w:val="0"/>
          <w:iCs w:val="0"/>
          <w:color w:val="auto"/>
          <w:sz w:val="24"/>
          <w:szCs w:val="24"/>
        </w:rPr>
        <w:t xml:space="preserve">wimming </w:t>
      </w:r>
      <w:r w:rsidR="004213E7">
        <w:rPr>
          <w:rStyle w:val="IntenseEmphasis"/>
          <w:rFonts w:ascii="Noto Sans" w:hAnsi="Noto Sans" w:cs="Noto Sans"/>
          <w:i w:val="0"/>
          <w:iCs w:val="0"/>
          <w:color w:val="auto"/>
          <w:sz w:val="24"/>
          <w:szCs w:val="24"/>
        </w:rPr>
        <w:t>p</w:t>
      </w:r>
      <w:r w:rsidRPr="004213E7">
        <w:rPr>
          <w:rStyle w:val="IntenseEmphasis"/>
          <w:rFonts w:ascii="Noto Sans" w:hAnsi="Noto Sans" w:cs="Noto Sans"/>
          <w:i w:val="0"/>
          <w:iCs w:val="0"/>
          <w:color w:val="auto"/>
          <w:sz w:val="24"/>
          <w:szCs w:val="24"/>
        </w:rPr>
        <w:t xml:space="preserve">ool &amp; </w:t>
      </w:r>
      <w:r w:rsidR="004213E7">
        <w:rPr>
          <w:rStyle w:val="IntenseEmphasis"/>
          <w:rFonts w:ascii="Noto Sans" w:hAnsi="Noto Sans" w:cs="Noto Sans"/>
          <w:i w:val="0"/>
          <w:iCs w:val="0"/>
          <w:color w:val="auto"/>
          <w:sz w:val="24"/>
          <w:szCs w:val="24"/>
        </w:rPr>
        <w:t>f</w:t>
      </w:r>
      <w:r w:rsidRPr="004213E7">
        <w:rPr>
          <w:rStyle w:val="IntenseEmphasis"/>
          <w:rFonts w:ascii="Noto Sans" w:hAnsi="Noto Sans" w:cs="Noto Sans"/>
          <w:i w:val="0"/>
          <w:iCs w:val="0"/>
          <w:color w:val="auto"/>
          <w:sz w:val="24"/>
          <w:szCs w:val="24"/>
        </w:rPr>
        <w:t xml:space="preserve">itness </w:t>
      </w:r>
      <w:r w:rsidR="004213E7">
        <w:rPr>
          <w:rStyle w:val="IntenseEmphasis"/>
          <w:rFonts w:ascii="Noto Sans" w:hAnsi="Noto Sans" w:cs="Noto Sans"/>
          <w:i w:val="0"/>
          <w:iCs w:val="0"/>
          <w:color w:val="auto"/>
          <w:sz w:val="24"/>
          <w:szCs w:val="24"/>
        </w:rPr>
        <w:t>s</w:t>
      </w:r>
      <w:r w:rsidRPr="004213E7">
        <w:rPr>
          <w:rStyle w:val="IntenseEmphasis"/>
          <w:rFonts w:ascii="Noto Sans" w:hAnsi="Noto Sans" w:cs="Noto Sans"/>
          <w:i w:val="0"/>
          <w:iCs w:val="0"/>
          <w:color w:val="auto"/>
          <w:sz w:val="24"/>
          <w:szCs w:val="24"/>
        </w:rPr>
        <w:t>uite environment, ensuring compliance with regulations.</w:t>
      </w:r>
    </w:p>
    <w:p w14:paraId="14F09E6E" w14:textId="77777777" w:rsidR="00BF4AF1" w:rsidRPr="004213E7" w:rsidRDefault="00BF4AF1" w:rsidP="00BF4AF1">
      <w:pPr>
        <w:pStyle w:val="ListParagraph"/>
        <w:numPr>
          <w:ilvl w:val="0"/>
          <w:numId w:val="3"/>
        </w:numPr>
        <w:jc w:val="both"/>
        <w:rPr>
          <w:rStyle w:val="IntenseEmphasis"/>
          <w:rFonts w:ascii="Noto Sans" w:hAnsi="Noto Sans" w:cs="Noto Sans"/>
          <w:i w:val="0"/>
          <w:iCs w:val="0"/>
          <w:color w:val="auto"/>
          <w:sz w:val="24"/>
          <w:szCs w:val="24"/>
        </w:rPr>
      </w:pPr>
      <w:r w:rsidRPr="004213E7">
        <w:rPr>
          <w:rStyle w:val="IntenseEmphasis"/>
          <w:rFonts w:ascii="Noto Sans" w:hAnsi="Noto Sans" w:cs="Noto Sans"/>
          <w:i w:val="0"/>
          <w:iCs w:val="0"/>
          <w:color w:val="auto"/>
          <w:sz w:val="24"/>
          <w:szCs w:val="24"/>
        </w:rPr>
        <w:t>Develop and implement a clear vision for the leisure business, driving financial viability and profitability.</w:t>
      </w:r>
    </w:p>
    <w:p w14:paraId="6DFAA791" w14:textId="77777777" w:rsidR="00BF4AF1" w:rsidRPr="004213E7" w:rsidRDefault="00BF4AF1" w:rsidP="00BF4AF1">
      <w:pPr>
        <w:pStyle w:val="ListParagraph"/>
        <w:numPr>
          <w:ilvl w:val="0"/>
          <w:numId w:val="3"/>
        </w:numPr>
        <w:jc w:val="both"/>
        <w:rPr>
          <w:rStyle w:val="IntenseEmphasis"/>
          <w:rFonts w:ascii="Noto Sans" w:hAnsi="Noto Sans" w:cs="Noto Sans"/>
          <w:i w:val="0"/>
          <w:iCs w:val="0"/>
          <w:color w:val="auto"/>
          <w:sz w:val="24"/>
          <w:szCs w:val="24"/>
        </w:rPr>
      </w:pPr>
      <w:r w:rsidRPr="004213E7">
        <w:rPr>
          <w:rStyle w:val="IntenseEmphasis"/>
          <w:rFonts w:ascii="Noto Sans" w:hAnsi="Noto Sans" w:cs="Noto Sans"/>
          <w:i w:val="0"/>
          <w:iCs w:val="0"/>
          <w:color w:val="auto"/>
          <w:sz w:val="24"/>
          <w:szCs w:val="24"/>
        </w:rPr>
        <w:t>Conduct team appraisals and facilitate personal development initiatives.</w:t>
      </w:r>
    </w:p>
    <w:p w14:paraId="43FB5C10" w14:textId="1AE75A90" w:rsidR="00BF4AF1" w:rsidRPr="004213E7" w:rsidRDefault="00BF4AF1" w:rsidP="00BF4AF1">
      <w:pPr>
        <w:pStyle w:val="ListParagraph"/>
        <w:numPr>
          <w:ilvl w:val="0"/>
          <w:numId w:val="3"/>
        </w:numPr>
        <w:jc w:val="both"/>
        <w:rPr>
          <w:rStyle w:val="IntenseEmphasis"/>
          <w:rFonts w:ascii="Noto Sans" w:hAnsi="Noto Sans" w:cs="Noto Sans"/>
          <w:i w:val="0"/>
          <w:iCs w:val="0"/>
          <w:color w:val="auto"/>
          <w:sz w:val="24"/>
          <w:szCs w:val="24"/>
        </w:rPr>
      </w:pPr>
      <w:r w:rsidRPr="004213E7">
        <w:rPr>
          <w:rStyle w:val="IntenseEmphasis"/>
          <w:rFonts w:ascii="Noto Sans" w:hAnsi="Noto Sans" w:cs="Noto Sans"/>
          <w:i w:val="0"/>
          <w:iCs w:val="0"/>
          <w:color w:val="auto"/>
          <w:sz w:val="24"/>
          <w:szCs w:val="24"/>
        </w:rPr>
        <w:t xml:space="preserve">Assist in recruitment and </w:t>
      </w:r>
      <w:r w:rsidR="00D418A9" w:rsidRPr="004213E7">
        <w:rPr>
          <w:rStyle w:val="IntenseEmphasis"/>
          <w:rFonts w:ascii="Noto Sans" w:hAnsi="Noto Sans" w:cs="Noto Sans"/>
          <w:i w:val="0"/>
          <w:iCs w:val="0"/>
          <w:color w:val="auto"/>
          <w:sz w:val="24"/>
          <w:szCs w:val="24"/>
        </w:rPr>
        <w:t xml:space="preserve">team </w:t>
      </w:r>
      <w:r w:rsidRPr="004213E7">
        <w:rPr>
          <w:rStyle w:val="IntenseEmphasis"/>
          <w:rFonts w:ascii="Noto Sans" w:hAnsi="Noto Sans" w:cs="Noto Sans"/>
          <w:i w:val="0"/>
          <w:iCs w:val="0"/>
          <w:color w:val="auto"/>
          <w:sz w:val="24"/>
          <w:szCs w:val="24"/>
        </w:rPr>
        <w:t>management activities, maintaining optimal staffing levels.</w:t>
      </w:r>
    </w:p>
    <w:p w14:paraId="1D07AB5B" w14:textId="77777777" w:rsidR="00BF4AF1" w:rsidRPr="004213E7" w:rsidRDefault="00BF4AF1" w:rsidP="00BF4AF1">
      <w:pPr>
        <w:pStyle w:val="ListParagraph"/>
        <w:numPr>
          <w:ilvl w:val="0"/>
          <w:numId w:val="3"/>
        </w:numPr>
        <w:jc w:val="both"/>
        <w:rPr>
          <w:rStyle w:val="IntenseEmphasis"/>
          <w:rFonts w:ascii="Noto Sans" w:hAnsi="Noto Sans" w:cs="Noto Sans"/>
          <w:i w:val="0"/>
          <w:iCs w:val="0"/>
          <w:color w:val="auto"/>
          <w:sz w:val="24"/>
          <w:szCs w:val="24"/>
        </w:rPr>
      </w:pPr>
      <w:r w:rsidRPr="004213E7">
        <w:rPr>
          <w:rStyle w:val="IntenseEmphasis"/>
          <w:rFonts w:ascii="Noto Sans" w:hAnsi="Noto Sans" w:cs="Noto Sans"/>
          <w:i w:val="0"/>
          <w:iCs w:val="0"/>
          <w:color w:val="auto"/>
          <w:sz w:val="24"/>
          <w:szCs w:val="24"/>
        </w:rPr>
        <w:t>Act as the Health &amp; Safety Coordinator, managing risk assessments, COSHH assessments, and safety inspections.</w:t>
      </w:r>
    </w:p>
    <w:p w14:paraId="4A4577DB" w14:textId="77777777" w:rsidR="00BF4AF1" w:rsidRPr="004213E7" w:rsidRDefault="00BF4AF1" w:rsidP="00BF4AF1">
      <w:pPr>
        <w:pStyle w:val="ListParagraph"/>
        <w:numPr>
          <w:ilvl w:val="0"/>
          <w:numId w:val="3"/>
        </w:numPr>
        <w:jc w:val="both"/>
        <w:rPr>
          <w:rStyle w:val="IntenseEmphasis"/>
          <w:rFonts w:ascii="Noto Sans" w:hAnsi="Noto Sans" w:cs="Noto Sans"/>
          <w:i w:val="0"/>
          <w:iCs w:val="0"/>
          <w:color w:val="auto"/>
          <w:sz w:val="24"/>
          <w:szCs w:val="24"/>
        </w:rPr>
      </w:pPr>
      <w:r w:rsidRPr="004213E7">
        <w:rPr>
          <w:rStyle w:val="IntenseEmphasis"/>
          <w:rFonts w:ascii="Noto Sans" w:hAnsi="Noto Sans" w:cs="Noto Sans"/>
          <w:i w:val="0"/>
          <w:iCs w:val="0"/>
          <w:color w:val="auto"/>
          <w:sz w:val="24"/>
          <w:szCs w:val="24"/>
        </w:rPr>
        <w:t>Ensure adherence to operational procedures and standards, including maintenance of equipment and documentation.</w:t>
      </w:r>
    </w:p>
    <w:p w14:paraId="6613F66E" w14:textId="77777777" w:rsidR="00BF4AF1" w:rsidRPr="004213E7" w:rsidRDefault="00BF4AF1" w:rsidP="00BF4AF1">
      <w:pPr>
        <w:pStyle w:val="ListParagraph"/>
        <w:numPr>
          <w:ilvl w:val="0"/>
          <w:numId w:val="3"/>
        </w:numPr>
        <w:jc w:val="both"/>
        <w:rPr>
          <w:rStyle w:val="IntenseEmphasis"/>
          <w:rFonts w:ascii="Noto Sans" w:hAnsi="Noto Sans" w:cs="Noto Sans"/>
          <w:i w:val="0"/>
          <w:iCs w:val="0"/>
          <w:color w:val="auto"/>
          <w:sz w:val="24"/>
          <w:szCs w:val="24"/>
        </w:rPr>
      </w:pPr>
      <w:r w:rsidRPr="004213E7">
        <w:rPr>
          <w:rStyle w:val="IntenseEmphasis"/>
          <w:rFonts w:ascii="Noto Sans" w:hAnsi="Noto Sans" w:cs="Noto Sans"/>
          <w:i w:val="0"/>
          <w:iCs w:val="0"/>
          <w:color w:val="auto"/>
          <w:sz w:val="24"/>
          <w:szCs w:val="24"/>
        </w:rPr>
        <w:t>Collaborate with the hotel management team to support broader property initiatives when necessary.</w:t>
      </w:r>
    </w:p>
    <w:p w14:paraId="26E1CD0D" w14:textId="77777777" w:rsidR="00BF4AF1" w:rsidRPr="004213E7" w:rsidRDefault="00BF4AF1" w:rsidP="00BF4AF1">
      <w:pPr>
        <w:jc w:val="both"/>
        <w:rPr>
          <w:rStyle w:val="IntenseEmphasis"/>
          <w:rFonts w:ascii="Noto Sans" w:hAnsi="Noto Sans" w:cs="Noto Sans"/>
          <w:b/>
          <w:bCs/>
          <w:i w:val="0"/>
          <w:iCs w:val="0"/>
          <w:color w:val="auto"/>
          <w:sz w:val="24"/>
          <w:szCs w:val="24"/>
        </w:rPr>
      </w:pPr>
      <w:r w:rsidRPr="004213E7">
        <w:rPr>
          <w:rStyle w:val="IntenseEmphasis"/>
          <w:rFonts w:ascii="Noto Sans" w:hAnsi="Noto Sans" w:cs="Noto Sans"/>
          <w:b/>
          <w:bCs/>
          <w:i w:val="0"/>
          <w:iCs w:val="0"/>
          <w:color w:val="auto"/>
          <w:sz w:val="24"/>
          <w:szCs w:val="24"/>
        </w:rPr>
        <w:t>Qualifications and Skills:</w:t>
      </w:r>
    </w:p>
    <w:p w14:paraId="3F844590" w14:textId="77777777" w:rsidR="00BF4AF1" w:rsidRPr="004213E7" w:rsidRDefault="00BF4AF1" w:rsidP="00BF4AF1">
      <w:pPr>
        <w:pStyle w:val="ListParagraph"/>
        <w:numPr>
          <w:ilvl w:val="0"/>
          <w:numId w:val="4"/>
        </w:numPr>
        <w:jc w:val="both"/>
        <w:rPr>
          <w:rStyle w:val="IntenseEmphasis"/>
          <w:rFonts w:ascii="Noto Sans" w:hAnsi="Noto Sans" w:cs="Noto Sans"/>
          <w:i w:val="0"/>
          <w:iCs w:val="0"/>
          <w:color w:val="auto"/>
          <w:sz w:val="24"/>
          <w:szCs w:val="24"/>
        </w:rPr>
      </w:pPr>
      <w:r w:rsidRPr="004213E7">
        <w:rPr>
          <w:rStyle w:val="IntenseEmphasis"/>
          <w:rFonts w:ascii="Noto Sans" w:hAnsi="Noto Sans" w:cs="Noto Sans"/>
          <w:i w:val="0"/>
          <w:iCs w:val="0"/>
          <w:color w:val="auto"/>
          <w:sz w:val="24"/>
          <w:szCs w:val="24"/>
        </w:rPr>
        <w:t>Proven experience in leisure management or a related field.</w:t>
      </w:r>
    </w:p>
    <w:p w14:paraId="506D76FC" w14:textId="77777777" w:rsidR="00BF4AF1" w:rsidRPr="004213E7" w:rsidRDefault="00BF4AF1" w:rsidP="00BF4AF1">
      <w:pPr>
        <w:pStyle w:val="ListParagraph"/>
        <w:numPr>
          <w:ilvl w:val="0"/>
          <w:numId w:val="4"/>
        </w:numPr>
        <w:jc w:val="both"/>
        <w:rPr>
          <w:rStyle w:val="IntenseEmphasis"/>
          <w:rFonts w:ascii="Noto Sans" w:hAnsi="Noto Sans" w:cs="Noto Sans"/>
          <w:i w:val="0"/>
          <w:iCs w:val="0"/>
          <w:color w:val="auto"/>
          <w:sz w:val="24"/>
          <w:szCs w:val="24"/>
        </w:rPr>
      </w:pPr>
      <w:r w:rsidRPr="004213E7">
        <w:rPr>
          <w:rStyle w:val="IntenseEmphasis"/>
          <w:rFonts w:ascii="Noto Sans" w:hAnsi="Noto Sans" w:cs="Noto Sans"/>
          <w:i w:val="0"/>
          <w:iCs w:val="0"/>
          <w:color w:val="auto"/>
          <w:sz w:val="24"/>
          <w:szCs w:val="24"/>
        </w:rPr>
        <w:t>Strong leadership abilities with a focus on fostering a positive team culture.</w:t>
      </w:r>
    </w:p>
    <w:p w14:paraId="127A7AF0" w14:textId="77777777" w:rsidR="00BF4AF1" w:rsidRPr="004213E7" w:rsidRDefault="00BF4AF1" w:rsidP="00BF4AF1">
      <w:pPr>
        <w:pStyle w:val="ListParagraph"/>
        <w:numPr>
          <w:ilvl w:val="0"/>
          <w:numId w:val="4"/>
        </w:numPr>
        <w:jc w:val="both"/>
        <w:rPr>
          <w:rStyle w:val="IntenseEmphasis"/>
          <w:rFonts w:ascii="Noto Sans" w:hAnsi="Noto Sans" w:cs="Noto Sans"/>
          <w:i w:val="0"/>
          <w:iCs w:val="0"/>
          <w:color w:val="auto"/>
          <w:sz w:val="24"/>
          <w:szCs w:val="24"/>
        </w:rPr>
      </w:pPr>
      <w:r w:rsidRPr="004213E7">
        <w:rPr>
          <w:rStyle w:val="IntenseEmphasis"/>
          <w:rFonts w:ascii="Noto Sans" w:hAnsi="Noto Sans" w:cs="Noto Sans"/>
          <w:i w:val="0"/>
          <w:iCs w:val="0"/>
          <w:color w:val="auto"/>
          <w:sz w:val="24"/>
          <w:szCs w:val="24"/>
        </w:rPr>
        <w:t>Excellent communication and interpersonal skills.</w:t>
      </w:r>
    </w:p>
    <w:p w14:paraId="7FCB1769" w14:textId="77777777" w:rsidR="00BF4AF1" w:rsidRPr="004213E7" w:rsidRDefault="00BF4AF1" w:rsidP="00BF4AF1">
      <w:pPr>
        <w:pStyle w:val="ListParagraph"/>
        <w:numPr>
          <w:ilvl w:val="0"/>
          <w:numId w:val="4"/>
        </w:numPr>
        <w:jc w:val="both"/>
        <w:rPr>
          <w:rStyle w:val="IntenseEmphasis"/>
          <w:rFonts w:ascii="Noto Sans" w:hAnsi="Noto Sans" w:cs="Noto Sans"/>
          <w:i w:val="0"/>
          <w:iCs w:val="0"/>
          <w:color w:val="auto"/>
          <w:sz w:val="24"/>
          <w:szCs w:val="24"/>
        </w:rPr>
      </w:pPr>
      <w:r w:rsidRPr="004213E7">
        <w:rPr>
          <w:rStyle w:val="IntenseEmphasis"/>
          <w:rFonts w:ascii="Noto Sans" w:hAnsi="Noto Sans" w:cs="Noto Sans"/>
          <w:i w:val="0"/>
          <w:iCs w:val="0"/>
          <w:color w:val="auto"/>
          <w:sz w:val="24"/>
          <w:szCs w:val="24"/>
        </w:rPr>
        <w:t>Sound understanding of health and safety regulations and best practices.</w:t>
      </w:r>
    </w:p>
    <w:p w14:paraId="2D4E0943" w14:textId="77777777" w:rsidR="00BF4AF1" w:rsidRPr="004213E7" w:rsidRDefault="00BF4AF1" w:rsidP="00BF4AF1">
      <w:pPr>
        <w:pStyle w:val="ListParagraph"/>
        <w:numPr>
          <w:ilvl w:val="0"/>
          <w:numId w:val="4"/>
        </w:numPr>
        <w:jc w:val="both"/>
        <w:rPr>
          <w:rStyle w:val="IntenseEmphasis"/>
          <w:rFonts w:ascii="Noto Sans" w:hAnsi="Noto Sans" w:cs="Noto Sans"/>
          <w:i w:val="0"/>
          <w:iCs w:val="0"/>
          <w:color w:val="auto"/>
          <w:sz w:val="24"/>
          <w:szCs w:val="24"/>
        </w:rPr>
      </w:pPr>
      <w:r w:rsidRPr="004213E7">
        <w:rPr>
          <w:rStyle w:val="IntenseEmphasis"/>
          <w:rFonts w:ascii="Noto Sans" w:hAnsi="Noto Sans" w:cs="Noto Sans"/>
          <w:i w:val="0"/>
          <w:iCs w:val="0"/>
          <w:color w:val="auto"/>
          <w:sz w:val="24"/>
          <w:szCs w:val="24"/>
        </w:rPr>
        <w:t>Ability to manage multiple tasks and priorities effectively.</w:t>
      </w:r>
    </w:p>
    <w:p w14:paraId="25C61B65" w14:textId="77777777" w:rsidR="00BF4AF1" w:rsidRPr="004213E7" w:rsidRDefault="00BF4AF1" w:rsidP="00BF4AF1">
      <w:pPr>
        <w:pStyle w:val="ListParagraph"/>
        <w:numPr>
          <w:ilvl w:val="0"/>
          <w:numId w:val="4"/>
        </w:numPr>
        <w:jc w:val="both"/>
        <w:rPr>
          <w:rStyle w:val="IntenseEmphasis"/>
          <w:rFonts w:ascii="Noto Sans" w:hAnsi="Noto Sans" w:cs="Noto Sans"/>
          <w:i w:val="0"/>
          <w:iCs w:val="0"/>
          <w:color w:val="auto"/>
          <w:sz w:val="24"/>
          <w:szCs w:val="24"/>
        </w:rPr>
      </w:pPr>
      <w:r w:rsidRPr="004213E7">
        <w:rPr>
          <w:rStyle w:val="IntenseEmphasis"/>
          <w:rFonts w:ascii="Noto Sans" w:hAnsi="Noto Sans" w:cs="Noto Sans"/>
          <w:i w:val="0"/>
          <w:iCs w:val="0"/>
          <w:color w:val="auto"/>
          <w:sz w:val="24"/>
          <w:szCs w:val="24"/>
        </w:rPr>
        <w:t>Proficiency in administration and staff scheduling.</w:t>
      </w:r>
    </w:p>
    <w:p w14:paraId="3C15B32E" w14:textId="77777777" w:rsidR="00BF4AF1" w:rsidRPr="004213E7" w:rsidRDefault="00BF4AF1" w:rsidP="00BF4AF1">
      <w:pPr>
        <w:pStyle w:val="ListParagraph"/>
        <w:numPr>
          <w:ilvl w:val="0"/>
          <w:numId w:val="4"/>
        </w:numPr>
        <w:jc w:val="both"/>
        <w:rPr>
          <w:rStyle w:val="IntenseEmphasis"/>
          <w:rFonts w:ascii="Noto Sans" w:hAnsi="Noto Sans" w:cs="Noto Sans"/>
          <w:i w:val="0"/>
          <w:iCs w:val="0"/>
          <w:color w:val="auto"/>
          <w:sz w:val="24"/>
          <w:szCs w:val="24"/>
        </w:rPr>
      </w:pPr>
      <w:r w:rsidRPr="004213E7">
        <w:rPr>
          <w:rStyle w:val="IntenseEmphasis"/>
          <w:rFonts w:ascii="Noto Sans" w:hAnsi="Noto Sans" w:cs="Noto Sans"/>
          <w:i w:val="0"/>
          <w:iCs w:val="0"/>
          <w:color w:val="auto"/>
          <w:sz w:val="24"/>
          <w:szCs w:val="24"/>
        </w:rPr>
        <w:t>First aid certification is preferred.</w:t>
      </w:r>
    </w:p>
    <w:p w14:paraId="2787BC1C" w14:textId="77777777" w:rsidR="00BF4AF1" w:rsidRPr="004213E7" w:rsidRDefault="00BF4AF1" w:rsidP="00BF4AF1">
      <w:pPr>
        <w:pStyle w:val="ListParagraph"/>
        <w:numPr>
          <w:ilvl w:val="0"/>
          <w:numId w:val="4"/>
        </w:numPr>
        <w:jc w:val="both"/>
        <w:rPr>
          <w:rStyle w:val="IntenseEmphasis"/>
          <w:rFonts w:ascii="Noto Sans" w:hAnsi="Noto Sans" w:cs="Noto Sans"/>
          <w:i w:val="0"/>
          <w:iCs w:val="0"/>
          <w:color w:val="auto"/>
          <w:sz w:val="24"/>
          <w:szCs w:val="24"/>
        </w:rPr>
      </w:pPr>
      <w:r w:rsidRPr="004213E7">
        <w:rPr>
          <w:rStyle w:val="IntenseEmphasis"/>
          <w:rFonts w:ascii="Noto Sans" w:hAnsi="Noto Sans" w:cs="Noto Sans"/>
          <w:i w:val="0"/>
          <w:iCs w:val="0"/>
          <w:color w:val="auto"/>
          <w:sz w:val="24"/>
          <w:szCs w:val="24"/>
        </w:rPr>
        <w:t>Demonstrated commitment to delivering exceptional guest experiences.</w:t>
      </w:r>
    </w:p>
    <w:p w14:paraId="6E2F14CA" w14:textId="77777777" w:rsidR="00BF4AF1" w:rsidRPr="004213E7" w:rsidRDefault="00BF4AF1" w:rsidP="00BF4AF1">
      <w:pPr>
        <w:shd w:val="clear" w:color="auto" w:fill="FFFFFF"/>
        <w:spacing w:before="100" w:beforeAutospacing="1" w:after="100" w:afterAutospacing="1" w:line="240" w:lineRule="auto"/>
        <w:jc w:val="both"/>
        <w:rPr>
          <w:rFonts w:ascii="Noto Sans" w:eastAsia="Times New Roman" w:hAnsi="Noto Sans" w:cs="Noto Sans"/>
          <w:b/>
          <w:bCs/>
          <w:color w:val="2D2D2D"/>
          <w:sz w:val="24"/>
          <w:szCs w:val="24"/>
          <w:lang w:eastAsia="en-GB"/>
        </w:rPr>
      </w:pPr>
      <w:r w:rsidRPr="004213E7">
        <w:rPr>
          <w:rFonts w:ascii="Noto Sans" w:eastAsia="Times New Roman" w:hAnsi="Noto Sans" w:cs="Noto Sans"/>
          <w:b/>
          <w:bCs/>
          <w:color w:val="2D2D2D"/>
          <w:sz w:val="24"/>
          <w:szCs w:val="24"/>
          <w:lang w:eastAsia="en-GB"/>
        </w:rPr>
        <w:t>What we offer:</w:t>
      </w:r>
    </w:p>
    <w:p w14:paraId="1F3D82EB" w14:textId="77777777" w:rsidR="00BF4AF1" w:rsidRPr="004213E7" w:rsidRDefault="00BF4AF1" w:rsidP="00BF4AF1">
      <w:pPr>
        <w:shd w:val="clear" w:color="auto" w:fill="FFFFFF"/>
        <w:spacing w:before="150" w:after="150" w:line="348" w:lineRule="atLeast"/>
        <w:jc w:val="both"/>
        <w:rPr>
          <w:rFonts w:ascii="Noto Sans" w:eastAsia="Times New Roman" w:hAnsi="Noto Sans" w:cs="Noto Sans"/>
          <w:color w:val="333333"/>
          <w:sz w:val="24"/>
          <w:szCs w:val="24"/>
          <w:lang w:eastAsia="en-GB"/>
        </w:rPr>
      </w:pPr>
      <w:r w:rsidRPr="004213E7">
        <w:rPr>
          <w:rFonts w:ascii="Noto Sans" w:eastAsia="Times New Roman" w:hAnsi="Noto Sans" w:cs="Noto Sans"/>
          <w:color w:val="333333"/>
          <w:sz w:val="24"/>
          <w:szCs w:val="24"/>
          <w:lang w:eastAsia="en-GB"/>
        </w:rPr>
        <w:lastRenderedPageBreak/>
        <w:t xml:space="preserve">Hospitality is all about looking after people and we are committed to our people. We work hard to ensure you can enjoy your job and feel well rewarded and supported: </w:t>
      </w:r>
    </w:p>
    <w:p w14:paraId="15D43CD4" w14:textId="642F5768" w:rsidR="00BF4AF1" w:rsidRPr="004213E7" w:rsidRDefault="00BF4AF1" w:rsidP="00BF4AF1">
      <w:pPr>
        <w:pStyle w:val="NoSpacing"/>
        <w:numPr>
          <w:ilvl w:val="0"/>
          <w:numId w:val="5"/>
        </w:numPr>
        <w:jc w:val="both"/>
        <w:rPr>
          <w:rFonts w:ascii="Noto Sans" w:hAnsi="Noto Sans" w:cs="Noto Sans"/>
          <w:sz w:val="24"/>
          <w:szCs w:val="24"/>
          <w:lang w:eastAsia="en-GB"/>
        </w:rPr>
      </w:pPr>
      <w:r w:rsidRPr="004213E7">
        <w:rPr>
          <w:rFonts w:ascii="Noto Sans" w:hAnsi="Noto Sans" w:cs="Noto Sans"/>
          <w:sz w:val="24"/>
          <w:szCs w:val="24"/>
          <w:bdr w:val="none" w:sz="0" w:space="0" w:color="auto" w:frame="1"/>
          <w:lang w:eastAsia="en-GB"/>
        </w:rPr>
        <w:t>£2</w:t>
      </w:r>
      <w:r w:rsidR="00D418A9" w:rsidRPr="004213E7">
        <w:rPr>
          <w:rFonts w:ascii="Noto Sans" w:hAnsi="Noto Sans" w:cs="Noto Sans"/>
          <w:sz w:val="24"/>
          <w:szCs w:val="24"/>
          <w:bdr w:val="none" w:sz="0" w:space="0" w:color="auto" w:frame="1"/>
          <w:lang w:eastAsia="en-GB"/>
        </w:rPr>
        <w:t>7</w:t>
      </w:r>
      <w:r w:rsidRPr="004213E7">
        <w:rPr>
          <w:rFonts w:ascii="Noto Sans" w:hAnsi="Noto Sans" w:cs="Noto Sans"/>
          <w:sz w:val="24"/>
          <w:szCs w:val="24"/>
          <w:bdr w:val="none" w:sz="0" w:space="0" w:color="auto" w:frame="1"/>
          <w:lang w:eastAsia="en-GB"/>
        </w:rPr>
        <w:t>,000 to</w:t>
      </w:r>
      <w:r w:rsidR="00D418A9" w:rsidRPr="004213E7">
        <w:rPr>
          <w:rFonts w:ascii="Noto Sans" w:hAnsi="Noto Sans" w:cs="Noto Sans"/>
          <w:sz w:val="24"/>
          <w:szCs w:val="24"/>
          <w:bdr w:val="none" w:sz="0" w:space="0" w:color="auto" w:frame="1"/>
          <w:lang w:eastAsia="en-GB"/>
        </w:rPr>
        <w:t xml:space="preserve"> £28,000</w:t>
      </w:r>
      <w:r w:rsidRPr="004213E7">
        <w:rPr>
          <w:rFonts w:ascii="Noto Sans" w:hAnsi="Noto Sans" w:cs="Noto Sans"/>
          <w:sz w:val="24"/>
          <w:szCs w:val="24"/>
          <w:bdr w:val="none" w:sz="0" w:space="0" w:color="auto" w:frame="1"/>
          <w:lang w:eastAsia="en-GB"/>
        </w:rPr>
        <w:t xml:space="preserve"> per annum, paid </w:t>
      </w:r>
      <w:proofErr w:type="gramStart"/>
      <w:r w:rsidRPr="004213E7">
        <w:rPr>
          <w:rFonts w:ascii="Noto Sans" w:hAnsi="Noto Sans" w:cs="Noto Sans"/>
          <w:sz w:val="24"/>
          <w:szCs w:val="24"/>
          <w:bdr w:val="none" w:sz="0" w:space="0" w:color="auto" w:frame="1"/>
          <w:lang w:eastAsia="en-GB"/>
        </w:rPr>
        <w:t>monthly</w:t>
      </w:r>
      <w:proofErr w:type="gramEnd"/>
      <w:r w:rsidRPr="004213E7">
        <w:rPr>
          <w:rFonts w:ascii="Noto Sans" w:hAnsi="Noto Sans" w:cs="Noto Sans"/>
          <w:sz w:val="24"/>
          <w:szCs w:val="24"/>
          <w:bdr w:val="none" w:sz="0" w:space="0" w:color="auto" w:frame="1"/>
          <w:lang w:eastAsia="en-GB"/>
        </w:rPr>
        <w:t xml:space="preserve"> </w:t>
      </w:r>
    </w:p>
    <w:p w14:paraId="0A2E4120" w14:textId="77777777" w:rsidR="00BF4AF1" w:rsidRPr="004213E7" w:rsidRDefault="00BF4AF1" w:rsidP="00BF4AF1">
      <w:pPr>
        <w:pStyle w:val="NoSpacing"/>
        <w:numPr>
          <w:ilvl w:val="0"/>
          <w:numId w:val="5"/>
        </w:numPr>
        <w:jc w:val="both"/>
        <w:rPr>
          <w:rFonts w:ascii="Noto Sans" w:hAnsi="Noto Sans" w:cs="Noto Sans"/>
          <w:sz w:val="24"/>
          <w:szCs w:val="24"/>
          <w:lang w:eastAsia="en-GB"/>
        </w:rPr>
      </w:pPr>
      <w:r w:rsidRPr="004213E7">
        <w:rPr>
          <w:rFonts w:ascii="Noto Sans" w:hAnsi="Noto Sans" w:cs="Noto Sans"/>
          <w:sz w:val="24"/>
          <w:szCs w:val="24"/>
          <w:bdr w:val="none" w:sz="0" w:space="0" w:color="auto" w:frame="1"/>
          <w:lang w:eastAsia="en-GB"/>
        </w:rPr>
        <w:t xml:space="preserve">40 hours per week excluding breaks, shifts working 5 out of 7 days which can include weekends and bank </w:t>
      </w:r>
      <w:proofErr w:type="gramStart"/>
      <w:r w:rsidRPr="004213E7">
        <w:rPr>
          <w:rFonts w:ascii="Noto Sans" w:hAnsi="Noto Sans" w:cs="Noto Sans"/>
          <w:sz w:val="24"/>
          <w:szCs w:val="24"/>
          <w:bdr w:val="none" w:sz="0" w:space="0" w:color="auto" w:frame="1"/>
          <w:lang w:eastAsia="en-GB"/>
        </w:rPr>
        <w:t>holidays</w:t>
      </w:r>
      <w:proofErr w:type="gramEnd"/>
    </w:p>
    <w:p w14:paraId="2B850D44" w14:textId="77777777" w:rsidR="00BF4AF1" w:rsidRPr="004213E7" w:rsidRDefault="00BF4AF1" w:rsidP="00BF4AF1">
      <w:pPr>
        <w:pStyle w:val="NoSpacing"/>
        <w:numPr>
          <w:ilvl w:val="0"/>
          <w:numId w:val="5"/>
        </w:numPr>
        <w:jc w:val="both"/>
        <w:rPr>
          <w:rFonts w:ascii="Noto Sans" w:hAnsi="Noto Sans" w:cs="Noto Sans"/>
          <w:sz w:val="24"/>
          <w:szCs w:val="24"/>
          <w:lang w:eastAsia="en-GB"/>
        </w:rPr>
      </w:pPr>
      <w:r w:rsidRPr="004213E7">
        <w:rPr>
          <w:rFonts w:ascii="Noto Sans" w:hAnsi="Noto Sans" w:cs="Noto Sans"/>
          <w:sz w:val="24"/>
          <w:szCs w:val="24"/>
          <w:bdr w:val="none" w:sz="0" w:space="0" w:color="auto" w:frame="1"/>
          <w:lang w:eastAsia="en-GB"/>
        </w:rPr>
        <w:t>28 </w:t>
      </w:r>
      <w:r w:rsidRPr="004213E7">
        <w:rPr>
          <w:rFonts w:ascii="Noto Sans" w:hAnsi="Noto Sans" w:cs="Noto Sans"/>
          <w:sz w:val="24"/>
          <w:szCs w:val="24"/>
          <w:lang w:eastAsia="en-GB"/>
        </w:rPr>
        <w:t>days holiday per annum, (increasing with length of service to a maximum of 33)</w:t>
      </w:r>
    </w:p>
    <w:p w14:paraId="2A5ABCBA" w14:textId="77777777" w:rsidR="00BF4AF1" w:rsidRPr="004213E7" w:rsidRDefault="00BF4AF1" w:rsidP="00BF4AF1">
      <w:pPr>
        <w:pStyle w:val="NoSpacing"/>
        <w:numPr>
          <w:ilvl w:val="0"/>
          <w:numId w:val="5"/>
        </w:numPr>
        <w:jc w:val="both"/>
        <w:rPr>
          <w:rFonts w:ascii="Noto Sans" w:hAnsi="Noto Sans" w:cs="Noto Sans"/>
          <w:sz w:val="24"/>
          <w:szCs w:val="24"/>
          <w:lang w:eastAsia="en-GB"/>
        </w:rPr>
      </w:pPr>
      <w:r w:rsidRPr="004213E7">
        <w:rPr>
          <w:rFonts w:ascii="Noto Sans" w:hAnsi="Noto Sans" w:cs="Noto Sans"/>
          <w:sz w:val="24"/>
          <w:szCs w:val="24"/>
          <w:lang w:eastAsia="en-GB"/>
        </w:rPr>
        <w:t xml:space="preserve">Uniform </w:t>
      </w:r>
      <w:proofErr w:type="gramStart"/>
      <w:r w:rsidRPr="004213E7">
        <w:rPr>
          <w:rFonts w:ascii="Noto Sans" w:hAnsi="Noto Sans" w:cs="Noto Sans"/>
          <w:sz w:val="24"/>
          <w:szCs w:val="24"/>
          <w:lang w:eastAsia="en-GB"/>
        </w:rPr>
        <w:t>provided</w:t>
      </w:r>
      <w:proofErr w:type="gramEnd"/>
    </w:p>
    <w:p w14:paraId="02230FF7" w14:textId="77777777" w:rsidR="00BF4AF1" w:rsidRPr="004213E7" w:rsidRDefault="00BF4AF1" w:rsidP="00BF4AF1">
      <w:pPr>
        <w:pStyle w:val="NoSpacing"/>
        <w:numPr>
          <w:ilvl w:val="0"/>
          <w:numId w:val="5"/>
        </w:numPr>
        <w:jc w:val="both"/>
        <w:rPr>
          <w:rFonts w:ascii="Noto Sans" w:hAnsi="Noto Sans" w:cs="Noto Sans"/>
          <w:sz w:val="24"/>
          <w:szCs w:val="24"/>
          <w:lang w:eastAsia="en-GB"/>
        </w:rPr>
      </w:pPr>
      <w:r w:rsidRPr="004213E7">
        <w:rPr>
          <w:rFonts w:ascii="Noto Sans" w:hAnsi="Noto Sans" w:cs="Noto Sans"/>
          <w:sz w:val="24"/>
          <w:szCs w:val="24"/>
          <w:lang w:eastAsia="en-GB"/>
        </w:rPr>
        <w:t xml:space="preserve">Discount </w:t>
      </w:r>
      <w:proofErr w:type="gramStart"/>
      <w:r w:rsidRPr="004213E7">
        <w:rPr>
          <w:rFonts w:ascii="Noto Sans" w:hAnsi="Noto Sans" w:cs="Noto Sans"/>
          <w:sz w:val="24"/>
          <w:szCs w:val="24"/>
          <w:lang w:eastAsia="en-GB"/>
        </w:rPr>
        <w:t>schemes</w:t>
      </w:r>
      <w:proofErr w:type="gramEnd"/>
    </w:p>
    <w:p w14:paraId="16282304" w14:textId="18761D11" w:rsidR="00BF4AF1" w:rsidRPr="004213E7" w:rsidRDefault="004213E7" w:rsidP="00BF4AF1">
      <w:pPr>
        <w:pStyle w:val="NoSpacing"/>
        <w:numPr>
          <w:ilvl w:val="0"/>
          <w:numId w:val="5"/>
        </w:numPr>
        <w:jc w:val="both"/>
        <w:rPr>
          <w:rFonts w:ascii="Noto Sans" w:hAnsi="Noto Sans" w:cs="Noto Sans"/>
          <w:sz w:val="24"/>
          <w:szCs w:val="24"/>
          <w:lang w:eastAsia="en-GB"/>
        </w:rPr>
      </w:pPr>
      <w:r>
        <w:rPr>
          <w:rFonts w:ascii="Noto Sans" w:hAnsi="Noto Sans" w:cs="Noto Sans"/>
          <w:sz w:val="24"/>
          <w:szCs w:val="24"/>
          <w:lang w:eastAsia="en-GB"/>
        </w:rPr>
        <w:t>Free</w:t>
      </w:r>
      <w:r w:rsidR="00BF4AF1" w:rsidRPr="004213E7">
        <w:rPr>
          <w:rFonts w:ascii="Noto Sans" w:hAnsi="Noto Sans" w:cs="Noto Sans"/>
          <w:sz w:val="24"/>
          <w:szCs w:val="24"/>
          <w:lang w:eastAsia="en-GB"/>
        </w:rPr>
        <w:t xml:space="preserve"> car parking</w:t>
      </w:r>
    </w:p>
    <w:p w14:paraId="1CD41159" w14:textId="77777777" w:rsidR="00BF4AF1" w:rsidRPr="004213E7" w:rsidRDefault="00BF4AF1" w:rsidP="00BF4AF1">
      <w:pPr>
        <w:pStyle w:val="NoSpacing"/>
        <w:numPr>
          <w:ilvl w:val="0"/>
          <w:numId w:val="5"/>
        </w:numPr>
        <w:jc w:val="both"/>
        <w:rPr>
          <w:rFonts w:ascii="Noto Sans" w:hAnsi="Noto Sans" w:cs="Noto Sans"/>
          <w:sz w:val="24"/>
          <w:szCs w:val="24"/>
          <w:lang w:eastAsia="en-GB"/>
        </w:rPr>
      </w:pPr>
      <w:r w:rsidRPr="004213E7">
        <w:rPr>
          <w:rFonts w:ascii="Noto Sans" w:hAnsi="Noto Sans" w:cs="Noto Sans"/>
          <w:sz w:val="24"/>
          <w:szCs w:val="24"/>
          <w:lang w:eastAsia="en-GB"/>
        </w:rPr>
        <w:t xml:space="preserve">Colleague food while on </w:t>
      </w:r>
      <w:proofErr w:type="gramStart"/>
      <w:r w:rsidRPr="004213E7">
        <w:rPr>
          <w:rFonts w:ascii="Noto Sans" w:hAnsi="Noto Sans" w:cs="Noto Sans"/>
          <w:sz w:val="24"/>
          <w:szCs w:val="24"/>
          <w:lang w:eastAsia="en-GB"/>
        </w:rPr>
        <w:t>duty</w:t>
      </w:r>
      <w:proofErr w:type="gramEnd"/>
    </w:p>
    <w:p w14:paraId="0EAA32FD" w14:textId="77777777" w:rsidR="00BF4AF1" w:rsidRPr="004213E7" w:rsidRDefault="00BF4AF1" w:rsidP="00BF4AF1">
      <w:pPr>
        <w:pStyle w:val="NoSpacing"/>
        <w:numPr>
          <w:ilvl w:val="0"/>
          <w:numId w:val="5"/>
        </w:numPr>
        <w:jc w:val="both"/>
        <w:rPr>
          <w:rFonts w:ascii="Noto Sans" w:hAnsi="Noto Sans" w:cs="Noto Sans"/>
          <w:sz w:val="24"/>
          <w:szCs w:val="24"/>
          <w:lang w:eastAsia="en-GB"/>
        </w:rPr>
      </w:pPr>
      <w:r w:rsidRPr="004213E7">
        <w:rPr>
          <w:rFonts w:ascii="Noto Sans" w:hAnsi="Noto Sans" w:cs="Noto Sans"/>
          <w:sz w:val="24"/>
          <w:szCs w:val="24"/>
          <w:lang w:eastAsia="en-GB"/>
        </w:rPr>
        <w:t>24-hour access to Employee Assistant Programme</w:t>
      </w:r>
    </w:p>
    <w:p w14:paraId="3272DB78" w14:textId="77777777" w:rsidR="00BF4AF1" w:rsidRPr="004213E7" w:rsidRDefault="00BF4AF1" w:rsidP="00BF4AF1">
      <w:pPr>
        <w:spacing w:before="150" w:line="348" w:lineRule="atLeast"/>
        <w:jc w:val="both"/>
        <w:rPr>
          <w:rFonts w:ascii="Noto Sans" w:eastAsia="Times New Roman" w:hAnsi="Noto Sans" w:cs="Noto Sans"/>
          <w:b/>
          <w:bCs/>
          <w:color w:val="333333"/>
          <w:sz w:val="24"/>
          <w:szCs w:val="24"/>
          <w:lang w:eastAsia="en-GB"/>
        </w:rPr>
      </w:pPr>
      <w:r w:rsidRPr="004213E7">
        <w:rPr>
          <w:rFonts w:ascii="Noto Sans" w:eastAsia="Times New Roman" w:hAnsi="Noto Sans" w:cs="Noto Sans"/>
          <w:b/>
          <w:bCs/>
          <w:color w:val="333333"/>
          <w:sz w:val="24"/>
          <w:szCs w:val="24"/>
          <w:lang w:eastAsia="en-GB"/>
        </w:rPr>
        <w:t xml:space="preserve">Interested? send us your CV and application now! </w:t>
      </w:r>
    </w:p>
    <w:p w14:paraId="7B5A4FF9" w14:textId="0645C86E" w:rsidR="00BF4AF1" w:rsidRPr="00B35595" w:rsidRDefault="00BF4AF1" w:rsidP="004213E7">
      <w:pPr>
        <w:spacing w:before="150" w:line="240" w:lineRule="auto"/>
        <w:jc w:val="both"/>
        <w:rPr>
          <w:rFonts w:eastAsia="Times New Roman" w:cstheme="minorHAnsi"/>
          <w:b/>
          <w:bCs/>
          <w:color w:val="2D2D2D"/>
          <w:lang w:eastAsia="en-GB"/>
        </w:rPr>
      </w:pPr>
      <w:r w:rsidRPr="00B35595">
        <w:rPr>
          <w:rFonts w:cstheme="minorHAnsi"/>
          <w:i/>
          <w:iCs/>
          <w:color w:val="2D2D2D"/>
        </w:rPr>
        <w:t>By applying for this role, you are consenting for us to hold and process your data in compliance with the General Data Protection Regulations. If you have any questions or wish to exercise your right to access, erase or restrict the holding or processing of your data please contact us and we will respond to your query as soon as possible.</w:t>
      </w:r>
    </w:p>
    <w:p w14:paraId="4861E230" w14:textId="77777777" w:rsidR="00BF4AF1" w:rsidRPr="00BF4AF1" w:rsidRDefault="00BF4AF1" w:rsidP="00BF4AF1">
      <w:pPr>
        <w:rPr>
          <w:rStyle w:val="IntenseEmphasis"/>
          <w:i w:val="0"/>
          <w:iCs w:val="0"/>
          <w:color w:val="auto"/>
          <w:sz w:val="24"/>
          <w:szCs w:val="24"/>
        </w:rPr>
      </w:pPr>
    </w:p>
    <w:p w14:paraId="5610BF5B" w14:textId="77777777" w:rsidR="00EC2830" w:rsidRDefault="00EC2830"/>
    <w:sectPr w:rsidR="00EC2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6C87"/>
    <w:multiLevelType w:val="multilevel"/>
    <w:tmpl w:val="7D72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71674A"/>
    <w:multiLevelType w:val="hybridMultilevel"/>
    <w:tmpl w:val="AC7E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B7728"/>
    <w:multiLevelType w:val="hybridMultilevel"/>
    <w:tmpl w:val="F234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C45A3"/>
    <w:multiLevelType w:val="multilevel"/>
    <w:tmpl w:val="8AB4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F04EEC"/>
    <w:multiLevelType w:val="hybridMultilevel"/>
    <w:tmpl w:val="FC7C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6949510">
    <w:abstractNumId w:val="0"/>
  </w:num>
  <w:num w:numId="2" w16cid:durableId="1412236687">
    <w:abstractNumId w:val="3"/>
  </w:num>
  <w:num w:numId="3" w16cid:durableId="1776973902">
    <w:abstractNumId w:val="1"/>
  </w:num>
  <w:num w:numId="4" w16cid:durableId="849216556">
    <w:abstractNumId w:val="4"/>
  </w:num>
  <w:num w:numId="5" w16cid:durableId="690111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F1"/>
    <w:rsid w:val="004213E7"/>
    <w:rsid w:val="00BF4AF1"/>
    <w:rsid w:val="00D418A9"/>
    <w:rsid w:val="00EC2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AE173D"/>
  <w15:chartTrackingRefBased/>
  <w15:docId w15:val="{51103914-5B2B-465A-9F59-6113FC88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AF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F4AF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F4AF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F4AF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F4AF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F4AF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F4AF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F4AF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F4AF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AF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F4AF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F4AF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F4AF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F4AF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F4AF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F4AF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F4AF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F4AF1"/>
    <w:rPr>
      <w:rFonts w:eastAsiaTheme="majorEastAsia" w:cstheme="majorBidi"/>
      <w:color w:val="272727" w:themeColor="text1" w:themeTint="D8"/>
    </w:rPr>
  </w:style>
  <w:style w:type="paragraph" w:styleId="Title">
    <w:name w:val="Title"/>
    <w:basedOn w:val="Normal"/>
    <w:next w:val="Normal"/>
    <w:link w:val="TitleChar"/>
    <w:uiPriority w:val="10"/>
    <w:qFormat/>
    <w:rsid w:val="00BF4AF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A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4AF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F4AF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F4AF1"/>
    <w:pPr>
      <w:spacing w:before="160"/>
      <w:jc w:val="center"/>
    </w:pPr>
    <w:rPr>
      <w:i/>
      <w:iCs/>
      <w:color w:val="404040" w:themeColor="text1" w:themeTint="BF"/>
    </w:rPr>
  </w:style>
  <w:style w:type="character" w:customStyle="1" w:styleId="QuoteChar">
    <w:name w:val="Quote Char"/>
    <w:basedOn w:val="DefaultParagraphFont"/>
    <w:link w:val="Quote"/>
    <w:uiPriority w:val="29"/>
    <w:rsid w:val="00BF4AF1"/>
    <w:rPr>
      <w:i/>
      <w:iCs/>
      <w:color w:val="404040" w:themeColor="text1" w:themeTint="BF"/>
    </w:rPr>
  </w:style>
  <w:style w:type="paragraph" w:styleId="ListParagraph">
    <w:name w:val="List Paragraph"/>
    <w:basedOn w:val="Normal"/>
    <w:uiPriority w:val="34"/>
    <w:qFormat/>
    <w:rsid w:val="00BF4AF1"/>
    <w:pPr>
      <w:ind w:left="720"/>
      <w:contextualSpacing/>
    </w:pPr>
  </w:style>
  <w:style w:type="character" w:styleId="IntenseEmphasis">
    <w:name w:val="Intense Emphasis"/>
    <w:basedOn w:val="DefaultParagraphFont"/>
    <w:uiPriority w:val="21"/>
    <w:qFormat/>
    <w:rsid w:val="00BF4AF1"/>
    <w:rPr>
      <w:i/>
      <w:iCs/>
      <w:color w:val="2F5496" w:themeColor="accent1" w:themeShade="BF"/>
    </w:rPr>
  </w:style>
  <w:style w:type="paragraph" w:styleId="IntenseQuote">
    <w:name w:val="Intense Quote"/>
    <w:basedOn w:val="Normal"/>
    <w:next w:val="Normal"/>
    <w:link w:val="IntenseQuoteChar"/>
    <w:uiPriority w:val="30"/>
    <w:qFormat/>
    <w:rsid w:val="00BF4AF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F4AF1"/>
    <w:rPr>
      <w:i/>
      <w:iCs/>
      <w:color w:val="2F5496" w:themeColor="accent1" w:themeShade="BF"/>
    </w:rPr>
  </w:style>
  <w:style w:type="character" w:styleId="IntenseReference">
    <w:name w:val="Intense Reference"/>
    <w:basedOn w:val="DefaultParagraphFont"/>
    <w:uiPriority w:val="32"/>
    <w:qFormat/>
    <w:rsid w:val="00BF4AF1"/>
    <w:rPr>
      <w:b/>
      <w:bCs/>
      <w:smallCaps/>
      <w:color w:val="2F5496" w:themeColor="accent1" w:themeShade="BF"/>
      <w:spacing w:val="5"/>
    </w:rPr>
  </w:style>
  <w:style w:type="paragraph" w:styleId="NoSpacing">
    <w:name w:val="No Spacing"/>
    <w:uiPriority w:val="1"/>
    <w:qFormat/>
    <w:rsid w:val="00BF4AF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6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Ross</dc:creator>
  <cp:keywords/>
  <dc:description/>
  <cp:lastModifiedBy>Kate Cadman</cp:lastModifiedBy>
  <cp:revision>2</cp:revision>
  <cp:lastPrinted>2024-03-20T13:44:00Z</cp:lastPrinted>
  <dcterms:created xsi:type="dcterms:W3CDTF">2024-03-20T16:28:00Z</dcterms:created>
  <dcterms:modified xsi:type="dcterms:W3CDTF">2024-03-20T16:28:00Z</dcterms:modified>
</cp:coreProperties>
</file>